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7C" w:rsidRPr="00EE0718" w:rsidRDefault="0086677C" w:rsidP="0086677C">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86677C" w:rsidRDefault="0086677C" w:rsidP="0086677C">
      <w:pPr>
        <w:pStyle w:val="ListParagraph"/>
        <w:spacing w:line="240" w:lineRule="auto"/>
        <w:ind w:left="0"/>
        <w:jc w:val="both"/>
        <w:rPr>
          <w:rFonts w:ascii="Times New Roman" w:hAnsi="Times New Roman"/>
          <w:b/>
          <w:sz w:val="28"/>
          <w:szCs w:val="28"/>
        </w:rPr>
      </w:pPr>
    </w:p>
    <w:p w:rsidR="0086677C" w:rsidRDefault="0086677C" w:rsidP="0086677C">
      <w:pPr>
        <w:pStyle w:val="ListParagraph"/>
        <w:spacing w:line="240" w:lineRule="auto"/>
        <w:ind w:left="0"/>
        <w:jc w:val="both"/>
        <w:rPr>
          <w:rFonts w:ascii="Times New Roman" w:hAnsi="Times New Roman"/>
          <w:b/>
          <w:sz w:val="28"/>
          <w:szCs w:val="28"/>
        </w:rPr>
      </w:pPr>
    </w:p>
    <w:p w:rsidR="0086677C" w:rsidRDefault="0086677C" w:rsidP="0086677C">
      <w:pPr>
        <w:pStyle w:val="ListParagraph"/>
        <w:spacing w:line="240" w:lineRule="auto"/>
        <w:ind w:left="0"/>
        <w:jc w:val="both"/>
        <w:rPr>
          <w:rFonts w:ascii="Times New Roman" w:hAnsi="Times New Roman"/>
          <w:b/>
          <w:sz w:val="28"/>
          <w:szCs w:val="28"/>
        </w:rPr>
      </w:pPr>
    </w:p>
    <w:p w:rsidR="0086677C" w:rsidRDefault="0086677C" w:rsidP="0086677C">
      <w:pPr>
        <w:pStyle w:val="ListParagraph"/>
        <w:spacing w:line="240" w:lineRule="auto"/>
        <w:ind w:left="0"/>
        <w:jc w:val="both"/>
        <w:rPr>
          <w:rFonts w:ascii="Times New Roman" w:hAnsi="Times New Roman"/>
          <w:b/>
          <w:sz w:val="28"/>
          <w:szCs w:val="28"/>
        </w:rPr>
      </w:pPr>
    </w:p>
    <w:p w:rsidR="0086677C" w:rsidRDefault="0086677C" w:rsidP="0086677C">
      <w:pPr>
        <w:pStyle w:val="ListParagraph"/>
        <w:spacing w:line="240" w:lineRule="auto"/>
        <w:ind w:left="0"/>
        <w:jc w:val="both"/>
        <w:rPr>
          <w:rFonts w:ascii="Times New Roman" w:hAnsi="Times New Roman"/>
          <w:b/>
          <w:sz w:val="28"/>
          <w:szCs w:val="28"/>
        </w:rPr>
      </w:pPr>
    </w:p>
    <w:p w:rsidR="0086677C" w:rsidRDefault="0086677C" w:rsidP="0086677C">
      <w:pPr>
        <w:pStyle w:val="ListParagraph"/>
        <w:spacing w:line="240" w:lineRule="auto"/>
        <w:ind w:left="0"/>
        <w:rPr>
          <w:rFonts w:ascii="Times New Roman" w:hAnsi="Times New Roman"/>
          <w:sz w:val="28"/>
          <w:szCs w:val="28"/>
          <w:lang w:val="bg-BG"/>
        </w:rPr>
      </w:pPr>
      <w:r w:rsidRPr="00D16479">
        <w:rPr>
          <w:rFonts w:ascii="Times New Roman" w:hAnsi="Times New Roman"/>
          <w:sz w:val="28"/>
          <w:szCs w:val="28"/>
          <w:lang w:val="bg-BG"/>
        </w:rPr>
        <w:t>На</w:t>
      </w:r>
      <w:r>
        <w:rPr>
          <w:rFonts w:ascii="Times New Roman" w:hAnsi="Times New Roman"/>
          <w:sz w:val="28"/>
          <w:szCs w:val="28"/>
          <w:lang w:val="bg-BG"/>
        </w:rPr>
        <w:t xml:space="preserve"> Народно читалище „Васил Левски-1952”, с. Боил, общ. Дулово, </w:t>
      </w:r>
      <w:proofErr w:type="spellStart"/>
      <w:r>
        <w:rPr>
          <w:rFonts w:ascii="Times New Roman" w:hAnsi="Times New Roman"/>
          <w:sz w:val="28"/>
          <w:szCs w:val="28"/>
          <w:lang w:val="bg-BG"/>
        </w:rPr>
        <w:t>обл</w:t>
      </w:r>
      <w:proofErr w:type="spellEnd"/>
      <w:r>
        <w:rPr>
          <w:rFonts w:ascii="Times New Roman" w:hAnsi="Times New Roman"/>
          <w:sz w:val="28"/>
          <w:szCs w:val="28"/>
          <w:lang w:val="bg-BG"/>
        </w:rPr>
        <w:t>. Силистра, ул. „ Първа” № 41</w:t>
      </w:r>
    </w:p>
    <w:p w:rsidR="0086677C" w:rsidRDefault="0086677C" w:rsidP="0086677C">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86677C" w:rsidRPr="0038768E" w:rsidRDefault="0086677C" w:rsidP="0086677C">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ПЪРВА                                                                                                                        ОБЩИ ПОЛОЖЕНИЯ</w:t>
      </w:r>
    </w:p>
    <w:p w:rsidR="0086677C" w:rsidRDefault="0086677C" w:rsidP="0086677C">
      <w:pPr>
        <w:pStyle w:val="ListParagraph"/>
        <w:spacing w:line="240" w:lineRule="auto"/>
        <w:ind w:left="0"/>
        <w:rPr>
          <w:rFonts w:ascii="Times New Roman" w:hAnsi="Times New Roman"/>
          <w:sz w:val="28"/>
          <w:szCs w:val="28"/>
          <w:lang w:val="bg-BG"/>
        </w:rPr>
      </w:pPr>
    </w:p>
    <w:p w:rsidR="0086677C" w:rsidRDefault="0086677C" w:rsidP="0086677C">
      <w:pPr>
        <w:pStyle w:val="ListParagraph"/>
        <w:spacing w:line="240" w:lineRule="auto"/>
        <w:ind w:left="0"/>
        <w:rPr>
          <w:rFonts w:ascii="Times New Roman" w:hAnsi="Times New Roman"/>
          <w:sz w:val="28"/>
          <w:szCs w:val="28"/>
          <w:lang w:val="bg-BG"/>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„Васил Левски-1952”,”е традиционно самоуправляващо се културно-просветно сдружение на жителите от с. Боил,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„Васил Левски-1952”,  което е създадено и функционира на основание Закона за народните читалища, Закона за юридическите лица с нестопанска цел и този устав.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„Васил Левски-1952”,  има за седалище с. Боил, общ. Дулово, </w:t>
      </w:r>
      <w:proofErr w:type="spellStart"/>
      <w:r>
        <w:rPr>
          <w:rFonts w:ascii="Times New Roman" w:hAnsi="Times New Roman"/>
          <w:sz w:val="28"/>
          <w:szCs w:val="28"/>
          <w:lang w:val="bg-BG"/>
        </w:rPr>
        <w:t>обл</w:t>
      </w:r>
      <w:proofErr w:type="spellEnd"/>
      <w:r>
        <w:rPr>
          <w:rFonts w:ascii="Times New Roman" w:hAnsi="Times New Roman"/>
          <w:sz w:val="28"/>
          <w:szCs w:val="28"/>
          <w:lang w:val="bg-BG"/>
        </w:rPr>
        <w:t xml:space="preserve">. Силистра, ул. „ Първа” № 41, където се намира и адреса на управлението му. </w:t>
      </w:r>
    </w:p>
    <w:p w:rsidR="0086677C" w:rsidRDefault="0086677C" w:rsidP="0086677C">
      <w:pPr>
        <w:pStyle w:val="ListParagraph"/>
        <w:spacing w:line="240" w:lineRule="auto"/>
        <w:ind w:left="0"/>
        <w:rPr>
          <w:rFonts w:ascii="Times New Roman" w:hAnsi="Times New Roman"/>
          <w:sz w:val="28"/>
          <w:szCs w:val="28"/>
          <w:lang w:val="bg-BG"/>
        </w:rPr>
      </w:pPr>
    </w:p>
    <w:p w:rsidR="0086677C" w:rsidRPr="0038768E" w:rsidRDefault="0086677C" w:rsidP="0086677C">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86677C" w:rsidRPr="0038768E" w:rsidRDefault="0086677C" w:rsidP="0086677C">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86677C" w:rsidRDefault="0086677C" w:rsidP="0086677C">
      <w:pPr>
        <w:pStyle w:val="ListParagraph"/>
        <w:spacing w:line="240" w:lineRule="auto"/>
        <w:ind w:left="0"/>
        <w:jc w:val="center"/>
        <w:rPr>
          <w:rFonts w:ascii="Times New Roman" w:hAnsi="Times New Roman"/>
          <w:sz w:val="28"/>
          <w:szCs w:val="28"/>
          <w:lang w:val="bg-BG"/>
        </w:rPr>
      </w:pPr>
    </w:p>
    <w:p w:rsidR="0086677C" w:rsidRPr="0038768E" w:rsidRDefault="0086677C" w:rsidP="0086677C">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sz w:val="28"/>
          <w:szCs w:val="28"/>
          <w:lang w:val="bg-BG"/>
        </w:rPr>
        <w:t>Чл.4.</w:t>
      </w:r>
      <w:r>
        <w:rPr>
          <w:rFonts w:ascii="Times New Roman" w:hAnsi="Times New Roman"/>
          <w:sz w:val="28"/>
          <w:szCs w:val="28"/>
          <w:lang w:val="bg-BG"/>
        </w:rPr>
        <w:t>Читалището има за свои цели:                                                                          т.1.</w:t>
      </w:r>
      <w:r w:rsidRPr="00641C24">
        <w:rPr>
          <w:rFonts w:ascii="Times New Roman" w:hAnsi="Times New Roman"/>
          <w:color w:val="000000"/>
          <w:sz w:val="28"/>
          <w:szCs w:val="28"/>
          <w:lang w:val="bg-BG"/>
        </w:rPr>
        <w:t xml:space="preserve">Да </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работи за развитието и обогатяването на културния живот, социалната и обр</w:t>
      </w:r>
      <w:r>
        <w:rPr>
          <w:rFonts w:ascii="Times New Roman" w:hAnsi="Times New Roman"/>
          <w:color w:val="000000"/>
          <w:sz w:val="28"/>
          <w:szCs w:val="28"/>
          <w:lang w:val="bg-BG"/>
        </w:rPr>
        <w:t>азователна дейност в с. Боил</w:t>
      </w:r>
      <w:r w:rsidRPr="00641C24">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DB44CD">
        <w:rPr>
          <w:color w:val="000000"/>
          <w:sz w:val="28"/>
          <w:szCs w:val="28"/>
          <w:lang w:val="bg-BG"/>
        </w:rPr>
        <w:t xml:space="preserve"> </w:t>
      </w:r>
      <w:r w:rsidRPr="00DB44CD">
        <w:rPr>
          <w:rFonts w:ascii="Times New Roman" w:hAnsi="Times New Roman"/>
          <w:color w:val="000000"/>
          <w:sz w:val="28"/>
          <w:szCs w:val="28"/>
          <w:lang w:val="bg-BG"/>
        </w:rPr>
        <w:t>т.2. Да спазва традициите и обичаите на българския народ;</w:t>
      </w:r>
    </w:p>
    <w:p w:rsidR="0086677C" w:rsidRPr="00803C3F" w:rsidRDefault="0086677C" w:rsidP="0086677C">
      <w:pPr>
        <w:ind w:left="360"/>
        <w:jc w:val="both"/>
        <w:rPr>
          <w:color w:val="000000"/>
          <w:sz w:val="28"/>
          <w:szCs w:val="28"/>
        </w:rPr>
      </w:pPr>
      <w:r>
        <w:rPr>
          <w:color w:val="000000"/>
          <w:sz w:val="28"/>
          <w:szCs w:val="28"/>
        </w:rPr>
        <w:t xml:space="preserve">     т.3. </w:t>
      </w:r>
      <w:r w:rsidRPr="00803C3F">
        <w:rPr>
          <w:color w:val="000000"/>
          <w:sz w:val="28"/>
          <w:szCs w:val="28"/>
        </w:rPr>
        <w:t>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86677C" w:rsidRPr="00803C3F" w:rsidRDefault="0086677C" w:rsidP="0086677C">
      <w:pPr>
        <w:ind w:left="360"/>
        <w:jc w:val="both"/>
        <w:rPr>
          <w:color w:val="000000"/>
          <w:sz w:val="28"/>
          <w:szCs w:val="28"/>
        </w:rPr>
      </w:pPr>
      <w:r>
        <w:rPr>
          <w:color w:val="000000"/>
          <w:sz w:val="28"/>
          <w:szCs w:val="28"/>
        </w:rPr>
        <w:t xml:space="preserve">     т.4. </w:t>
      </w:r>
      <w:r w:rsidRPr="00803C3F">
        <w:rPr>
          <w:color w:val="000000"/>
          <w:sz w:val="28"/>
          <w:szCs w:val="28"/>
        </w:rPr>
        <w:t>Да бъде средище за духовен живот и материална култура на населението в селото и района;</w:t>
      </w:r>
    </w:p>
    <w:p w:rsidR="0086677C" w:rsidRPr="00641C24" w:rsidRDefault="0086677C" w:rsidP="0086677C">
      <w:pPr>
        <w:pStyle w:val="ListParagraph"/>
        <w:spacing w:line="240" w:lineRule="auto"/>
        <w:jc w:val="both"/>
        <w:rPr>
          <w:rFonts w:ascii="Times New Roman" w:hAnsi="Times New Roman"/>
          <w:color w:val="000000"/>
          <w:sz w:val="28"/>
          <w:szCs w:val="28"/>
          <w:lang w:val="bg-BG"/>
        </w:rPr>
      </w:pPr>
      <w:r>
        <w:rPr>
          <w:rFonts w:ascii="Times New Roman" w:hAnsi="Times New Roman"/>
          <w:color w:val="000000"/>
          <w:sz w:val="28"/>
          <w:szCs w:val="28"/>
          <w:lang w:val="bg-BG"/>
        </w:rPr>
        <w:lastRenderedPageBreak/>
        <w:t xml:space="preserve">т.5. </w:t>
      </w:r>
      <w:r w:rsidRPr="00641C24">
        <w:rPr>
          <w:rFonts w:ascii="Times New Roman" w:hAnsi="Times New Roman"/>
          <w:color w:val="000000"/>
          <w:sz w:val="28"/>
          <w:szCs w:val="28"/>
          <w:lang w:val="bg-BG"/>
        </w:rPr>
        <w:t>Да работи за възпитаване и утвърждаване на национално самосъзнание;</w:t>
      </w:r>
    </w:p>
    <w:p w:rsidR="0086677C" w:rsidRPr="00641C24" w:rsidRDefault="0086677C" w:rsidP="0086677C">
      <w:pPr>
        <w:pStyle w:val="ListParagraph"/>
        <w:spacing w:line="240" w:lineRule="auto"/>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т.6. </w:t>
      </w:r>
      <w:r w:rsidRPr="00641C24">
        <w:rPr>
          <w:rFonts w:ascii="Times New Roman" w:hAnsi="Times New Roman"/>
          <w:color w:val="000000"/>
          <w:sz w:val="28"/>
          <w:szCs w:val="28"/>
          <w:lang w:val="bg-BG"/>
        </w:rPr>
        <w:t>Да осигурява достъп до информация на всички желаещи;</w:t>
      </w:r>
    </w:p>
    <w:p w:rsidR="0086677C" w:rsidRPr="00641C24" w:rsidRDefault="0086677C" w:rsidP="0086677C">
      <w:pPr>
        <w:pStyle w:val="ListParagraph"/>
        <w:spacing w:line="240" w:lineRule="auto"/>
        <w:jc w:val="both"/>
        <w:rPr>
          <w:rFonts w:ascii="Times New Roman" w:hAnsi="Times New Roman"/>
          <w:color w:val="000000"/>
          <w:sz w:val="28"/>
          <w:szCs w:val="28"/>
          <w:lang w:val="bg-BG"/>
        </w:rPr>
      </w:pPr>
      <w:r w:rsidRPr="00467185">
        <w:rPr>
          <w:rFonts w:ascii="Times New Roman" w:hAnsi="Times New Roman"/>
          <w:b/>
          <w:color w:val="000000"/>
          <w:sz w:val="28"/>
          <w:szCs w:val="28"/>
          <w:lang w:val="bg-BG"/>
        </w:rPr>
        <w:t>Чл.5.</w:t>
      </w:r>
      <w:r>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За постигане на своите цели читалището извършва следните  основни дейности:</w:t>
      </w:r>
    </w:p>
    <w:p w:rsidR="0086677C" w:rsidRPr="00803C3F" w:rsidRDefault="0086677C" w:rsidP="0086677C">
      <w:pPr>
        <w:ind w:left="360"/>
        <w:jc w:val="both"/>
        <w:rPr>
          <w:color w:val="000000"/>
          <w:sz w:val="28"/>
          <w:szCs w:val="28"/>
        </w:rPr>
      </w:pPr>
      <w:r>
        <w:rPr>
          <w:color w:val="000000"/>
          <w:sz w:val="28"/>
          <w:szCs w:val="28"/>
        </w:rPr>
        <w:t xml:space="preserve">т.1. </w:t>
      </w:r>
      <w:r w:rsidRPr="00803C3F">
        <w:rPr>
          <w:color w:val="000000"/>
          <w:sz w:val="28"/>
          <w:szCs w:val="28"/>
        </w:rPr>
        <w:t>Урежда и поддържа библиотека, читалня, фото, фоно, кино и видеотека;</w:t>
      </w:r>
    </w:p>
    <w:p w:rsidR="0086677C" w:rsidRPr="00803C3F" w:rsidRDefault="0086677C" w:rsidP="0086677C">
      <w:pPr>
        <w:ind w:left="360"/>
        <w:jc w:val="both"/>
        <w:rPr>
          <w:color w:val="000000"/>
          <w:sz w:val="28"/>
          <w:szCs w:val="28"/>
        </w:rPr>
      </w:pPr>
      <w:r>
        <w:rPr>
          <w:color w:val="000000"/>
          <w:sz w:val="28"/>
          <w:szCs w:val="28"/>
        </w:rPr>
        <w:t xml:space="preserve">т.2. </w:t>
      </w:r>
      <w:r w:rsidRPr="00803C3F">
        <w:rPr>
          <w:color w:val="000000"/>
          <w:sz w:val="28"/>
          <w:szCs w:val="28"/>
        </w:rPr>
        <w:t xml:space="preserve">Създава и поддържа електронно- информационни мрежи; </w:t>
      </w:r>
    </w:p>
    <w:p w:rsidR="0086677C" w:rsidRPr="00803C3F" w:rsidRDefault="0086677C" w:rsidP="0086677C">
      <w:pPr>
        <w:ind w:left="360"/>
        <w:jc w:val="both"/>
        <w:rPr>
          <w:color w:val="000000"/>
          <w:sz w:val="28"/>
          <w:szCs w:val="28"/>
        </w:rPr>
      </w:pPr>
      <w:r>
        <w:rPr>
          <w:color w:val="000000"/>
          <w:sz w:val="28"/>
          <w:szCs w:val="28"/>
        </w:rPr>
        <w:t xml:space="preserve">т.3. </w:t>
      </w:r>
      <w:r w:rsidRPr="00803C3F">
        <w:rPr>
          <w:color w:val="000000"/>
          <w:sz w:val="28"/>
          <w:szCs w:val="28"/>
        </w:rPr>
        <w:t>Предоставя компютърни и интернет услуги на населението;</w:t>
      </w:r>
    </w:p>
    <w:p w:rsidR="0086677C" w:rsidRPr="00803C3F" w:rsidRDefault="0086677C" w:rsidP="0086677C">
      <w:pPr>
        <w:ind w:left="360"/>
        <w:jc w:val="both"/>
        <w:rPr>
          <w:color w:val="000000"/>
          <w:sz w:val="28"/>
          <w:szCs w:val="28"/>
        </w:rPr>
      </w:pPr>
      <w:r>
        <w:rPr>
          <w:color w:val="000000"/>
          <w:sz w:val="28"/>
          <w:szCs w:val="28"/>
        </w:rPr>
        <w:t xml:space="preserve">т.4 Развива и подпомага любителското художествено творчество.           т.5. </w:t>
      </w:r>
      <w:r w:rsidRPr="00803C3F">
        <w:rPr>
          <w:color w:val="000000"/>
          <w:sz w:val="28"/>
          <w:szCs w:val="28"/>
        </w:rPr>
        <w:t xml:space="preserve">Организира </w:t>
      </w:r>
      <w:r>
        <w:rPr>
          <w:color w:val="000000"/>
          <w:sz w:val="28"/>
          <w:szCs w:val="28"/>
        </w:rPr>
        <w:t xml:space="preserve">школи, </w:t>
      </w:r>
      <w:r w:rsidRPr="00803C3F">
        <w:rPr>
          <w:color w:val="000000"/>
          <w:sz w:val="28"/>
          <w:szCs w:val="28"/>
        </w:rPr>
        <w:t>курсове, клубове, кино и видеотеки, празненства, концерти, събори, чествания и младежки дейности;</w:t>
      </w:r>
    </w:p>
    <w:p w:rsidR="0086677C" w:rsidRPr="00803C3F" w:rsidRDefault="0086677C" w:rsidP="0086677C">
      <w:pPr>
        <w:jc w:val="both"/>
        <w:rPr>
          <w:color w:val="000000"/>
          <w:sz w:val="28"/>
          <w:szCs w:val="28"/>
        </w:rPr>
      </w:pPr>
      <w:r>
        <w:rPr>
          <w:color w:val="000000"/>
          <w:sz w:val="28"/>
          <w:szCs w:val="28"/>
        </w:rPr>
        <w:t xml:space="preserve">     </w:t>
      </w:r>
      <w:r w:rsidRPr="00803C3F">
        <w:rPr>
          <w:color w:val="000000"/>
          <w:sz w:val="28"/>
          <w:szCs w:val="28"/>
        </w:rPr>
        <w:t>т.6. Събира и разпространява знания за родния край;</w:t>
      </w:r>
    </w:p>
    <w:p w:rsidR="0086677C" w:rsidRDefault="0086677C" w:rsidP="0086677C">
      <w:pPr>
        <w:ind w:left="360"/>
        <w:jc w:val="both"/>
        <w:rPr>
          <w:sz w:val="28"/>
          <w:szCs w:val="28"/>
        </w:rPr>
      </w:pPr>
      <w:r>
        <w:rPr>
          <w:color w:val="000000"/>
          <w:sz w:val="28"/>
          <w:szCs w:val="28"/>
        </w:rPr>
        <w:t xml:space="preserve">т.7. </w:t>
      </w:r>
      <w:r w:rsidRPr="00192BAE">
        <w:rPr>
          <w:color w:val="000000"/>
          <w:sz w:val="28"/>
          <w:szCs w:val="28"/>
        </w:rPr>
        <w:t>Създава, съхранява и популяризира музейни</w:t>
      </w:r>
      <w:r>
        <w:rPr>
          <w:color w:val="000000"/>
          <w:sz w:val="28"/>
          <w:szCs w:val="28"/>
        </w:rPr>
        <w:t xml:space="preserve"> и други сбирки, съгласно Закона </w:t>
      </w:r>
      <w:r w:rsidRPr="00192BAE">
        <w:rPr>
          <w:color w:val="000000"/>
          <w:sz w:val="28"/>
          <w:szCs w:val="28"/>
        </w:rPr>
        <w:t xml:space="preserve">за културното наследство.  </w:t>
      </w:r>
      <w:r>
        <w:rPr>
          <w:color w:val="000000"/>
          <w:sz w:val="28"/>
          <w:szCs w:val="28"/>
        </w:rPr>
        <w:t xml:space="preserve">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Pr>
          <w:sz w:val="28"/>
          <w:szCs w:val="28"/>
        </w:rPr>
        <w:t>Народно читалище „Васил Левски-1952”,не разпределя печалба.</w:t>
      </w:r>
    </w:p>
    <w:p w:rsidR="0086677C" w:rsidRDefault="0086677C" w:rsidP="0086677C">
      <w:pPr>
        <w:ind w:left="360"/>
        <w:jc w:val="both"/>
        <w:rPr>
          <w:sz w:val="28"/>
          <w:szCs w:val="28"/>
        </w:rPr>
      </w:pPr>
    </w:p>
    <w:p w:rsidR="0086677C" w:rsidRPr="0038768E" w:rsidRDefault="0086677C" w:rsidP="0086677C">
      <w:pPr>
        <w:ind w:left="360"/>
        <w:jc w:val="center"/>
        <w:rPr>
          <w:b/>
          <w:sz w:val="28"/>
          <w:szCs w:val="28"/>
        </w:rPr>
      </w:pPr>
      <w:r w:rsidRPr="0038768E">
        <w:rPr>
          <w:b/>
          <w:sz w:val="28"/>
          <w:szCs w:val="28"/>
        </w:rPr>
        <w:t>ГЛАВА ТРЕТА</w:t>
      </w:r>
    </w:p>
    <w:p w:rsidR="0086677C" w:rsidRPr="0038768E" w:rsidRDefault="0086677C" w:rsidP="0086677C">
      <w:pPr>
        <w:ind w:left="360"/>
        <w:jc w:val="center"/>
        <w:rPr>
          <w:b/>
          <w:color w:val="000000"/>
          <w:sz w:val="28"/>
          <w:szCs w:val="28"/>
        </w:rPr>
      </w:pPr>
      <w:r w:rsidRPr="0038768E">
        <w:rPr>
          <w:b/>
          <w:sz w:val="28"/>
          <w:szCs w:val="28"/>
        </w:rPr>
        <w:t>УЧРЕДЯВАНЕ И ЧЛЕ</w:t>
      </w:r>
      <w:r>
        <w:rPr>
          <w:b/>
          <w:sz w:val="28"/>
          <w:szCs w:val="28"/>
        </w:rPr>
        <w:t>Н</w:t>
      </w:r>
      <w:r w:rsidRPr="0038768E">
        <w:rPr>
          <w:b/>
          <w:sz w:val="28"/>
          <w:szCs w:val="28"/>
        </w:rPr>
        <w:t>СТВО</w:t>
      </w:r>
    </w:p>
    <w:p w:rsidR="0086677C" w:rsidRPr="0038768E" w:rsidRDefault="0086677C" w:rsidP="0086677C">
      <w:pPr>
        <w:pStyle w:val="ListParagraph"/>
        <w:spacing w:line="240" w:lineRule="auto"/>
        <w:ind w:left="0"/>
        <w:rPr>
          <w:rFonts w:ascii="Times New Roman" w:hAnsi="Times New Roman"/>
          <w:b/>
          <w:sz w:val="28"/>
          <w:szCs w:val="28"/>
          <w:lang w:val="bg-BG"/>
        </w:rPr>
      </w:pPr>
    </w:p>
    <w:p w:rsidR="0086677C" w:rsidRPr="00D16479" w:rsidRDefault="0086677C" w:rsidP="0086677C">
      <w:pPr>
        <w:pStyle w:val="ListParagraph"/>
        <w:spacing w:line="240" w:lineRule="auto"/>
        <w:ind w:left="0"/>
        <w:jc w:val="center"/>
        <w:rPr>
          <w:rFonts w:ascii="Times New Roman" w:hAnsi="Times New Roman"/>
          <w:b/>
          <w:sz w:val="28"/>
          <w:szCs w:val="28"/>
          <w:lang w:val="bg-BG"/>
        </w:rPr>
      </w:pPr>
    </w:p>
    <w:p w:rsidR="0086677C" w:rsidRDefault="0086677C" w:rsidP="0086677C">
      <w:pPr>
        <w:pStyle w:val="ListParagraph"/>
        <w:spacing w:line="240" w:lineRule="auto"/>
        <w:ind w:left="0"/>
        <w:rPr>
          <w:rFonts w:ascii="Times New Roman" w:hAnsi="Times New Roman"/>
          <w:sz w:val="28"/>
          <w:szCs w:val="28"/>
          <w:lang w:val="bg-BG"/>
        </w:rPr>
      </w:pPr>
      <w:r>
        <w:rPr>
          <w:rFonts w:ascii="Times New Roman" w:hAnsi="Times New Roman"/>
          <w:b/>
          <w:sz w:val="28"/>
          <w:szCs w:val="28"/>
          <w:lang w:val="bg-BG"/>
        </w:rPr>
        <w:t xml:space="preserve">Чл.6 /1/ </w:t>
      </w:r>
      <w:r>
        <w:rPr>
          <w:rFonts w:ascii="Times New Roman" w:hAnsi="Times New Roman"/>
          <w:sz w:val="28"/>
          <w:szCs w:val="28"/>
          <w:lang w:val="bg-BG"/>
        </w:rPr>
        <w:t>Народно читалище „Васил Левски-1952”, е основано през 1952г.</w:t>
      </w:r>
    </w:p>
    <w:p w:rsidR="0086677C" w:rsidRDefault="0086677C" w:rsidP="0086677C">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86677C" w:rsidRDefault="0086677C" w:rsidP="0086677C">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86677C" w:rsidRPr="00641C24" w:rsidRDefault="0086677C" w:rsidP="0086677C">
      <w:pPr>
        <w:jc w:val="both"/>
        <w:rPr>
          <w:color w:val="000000"/>
          <w:sz w:val="28"/>
          <w:szCs w:val="28"/>
        </w:rPr>
      </w:pPr>
      <w:r>
        <w:rPr>
          <w:b/>
          <w:sz w:val="28"/>
          <w:szCs w:val="28"/>
        </w:rPr>
        <w:t>Чл.8</w:t>
      </w:r>
      <w:r w:rsidRPr="00467185">
        <w:rPr>
          <w:b/>
          <w:sz w:val="28"/>
          <w:szCs w:val="28"/>
        </w:rPr>
        <w:t>.</w:t>
      </w:r>
      <w:r>
        <w:rPr>
          <w:sz w:val="28"/>
          <w:szCs w:val="28"/>
        </w:rPr>
        <w:t xml:space="preserve"> </w:t>
      </w:r>
      <w:r w:rsidRPr="00641C24">
        <w:rPr>
          <w:color w:val="000000"/>
          <w:sz w:val="28"/>
          <w:szCs w:val="28"/>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86677C" w:rsidRPr="00641C24" w:rsidRDefault="0086677C" w:rsidP="0086677C">
      <w:pPr>
        <w:jc w:val="both"/>
        <w:rPr>
          <w:color w:val="000000"/>
          <w:sz w:val="28"/>
          <w:szCs w:val="28"/>
        </w:rPr>
      </w:pPr>
      <w:r>
        <w:rPr>
          <w:b/>
          <w:sz w:val="28"/>
          <w:szCs w:val="28"/>
        </w:rPr>
        <w:t>Чл.9</w:t>
      </w:r>
      <w:r w:rsidRPr="00467185">
        <w:rPr>
          <w:b/>
          <w:sz w:val="28"/>
          <w:szCs w:val="28"/>
        </w:rPr>
        <w:t>./</w:t>
      </w:r>
      <w:r>
        <w:rPr>
          <w:sz w:val="28"/>
          <w:szCs w:val="28"/>
        </w:rPr>
        <w:t xml:space="preserve">1/  </w:t>
      </w:r>
      <w:r>
        <w:rPr>
          <w:color w:val="000000"/>
          <w:sz w:val="28"/>
          <w:szCs w:val="28"/>
        </w:rPr>
        <w:t>Членовете на читалището са:  индивидуални, колективни и почетни</w:t>
      </w:r>
    </w:p>
    <w:p w:rsidR="0086677C" w:rsidRPr="00641C24" w:rsidRDefault="0086677C" w:rsidP="0086677C">
      <w:pPr>
        <w:jc w:val="both"/>
        <w:rPr>
          <w:color w:val="000000"/>
          <w:sz w:val="28"/>
          <w:szCs w:val="28"/>
        </w:rPr>
      </w:pPr>
      <w:r>
        <w:rPr>
          <w:b/>
          <w:sz w:val="28"/>
          <w:szCs w:val="28"/>
        </w:rPr>
        <w:t xml:space="preserve">        </w:t>
      </w:r>
      <w:r w:rsidRPr="004620C6">
        <w:rPr>
          <w:sz w:val="28"/>
          <w:szCs w:val="28"/>
        </w:rPr>
        <w:t>/2</w:t>
      </w:r>
      <w:r>
        <w:rPr>
          <w:b/>
          <w:sz w:val="28"/>
          <w:szCs w:val="28"/>
        </w:rPr>
        <w:t>/</w:t>
      </w:r>
      <w:r w:rsidRPr="00641C24">
        <w:rPr>
          <w:color w:val="000000"/>
          <w:sz w:val="28"/>
          <w:szCs w:val="28"/>
        </w:rPr>
        <w:t xml:space="preserve">     Индивидуалните членове са български граждани. Те са действителни и спомагателни. </w:t>
      </w:r>
    </w:p>
    <w:p w:rsidR="0086677C" w:rsidRPr="00107C1E" w:rsidRDefault="0086677C" w:rsidP="0086677C">
      <w:pPr>
        <w:pStyle w:val="ListParagraph"/>
        <w:numPr>
          <w:ilvl w:val="0"/>
          <w:numId w:val="4"/>
        </w:numPr>
        <w:jc w:val="both"/>
        <w:rPr>
          <w:color w:val="000000"/>
          <w:sz w:val="28"/>
          <w:szCs w:val="28"/>
          <w:lang w:val="bg-BG"/>
        </w:rPr>
      </w:pPr>
      <w:r w:rsidRPr="00107C1E">
        <w:rPr>
          <w:rFonts w:ascii="Times New Roman" w:hAnsi="Times New Roman"/>
          <w:color w:val="000000"/>
          <w:sz w:val="28"/>
          <w:szCs w:val="28"/>
          <w:lang w:val="bg-BG"/>
        </w:rPr>
        <w:lastRenderedPageBreak/>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на читалището. Те имат право да избират и да бъдат избирани в </w:t>
      </w:r>
      <w:r>
        <w:rPr>
          <w:rFonts w:ascii="Times New Roman" w:hAnsi="Times New Roman"/>
          <w:color w:val="000000"/>
          <w:sz w:val="28"/>
          <w:szCs w:val="28"/>
          <w:lang w:val="bg-BG"/>
        </w:rPr>
        <w:t xml:space="preserve">ръководните органи на читалището. </w:t>
      </w:r>
    </w:p>
    <w:p w:rsidR="0086677C" w:rsidRPr="00DB44CD" w:rsidRDefault="0086677C" w:rsidP="0086677C">
      <w:pPr>
        <w:pStyle w:val="ListParagraph"/>
        <w:numPr>
          <w:ilvl w:val="0"/>
          <w:numId w:val="4"/>
        </w:numPr>
        <w:jc w:val="both"/>
        <w:rPr>
          <w:rFonts w:ascii="Times New Roman" w:hAnsi="Times New Roman"/>
          <w:color w:val="000000"/>
          <w:sz w:val="28"/>
          <w:szCs w:val="28"/>
          <w:lang w:val="bg-BG"/>
        </w:rPr>
      </w:pPr>
      <w:r w:rsidRPr="00107C1E">
        <w:rPr>
          <w:rFonts w:ascii="Times New Roman" w:hAnsi="Times New Roman"/>
          <w:color w:val="000000"/>
          <w:sz w:val="28"/>
          <w:szCs w:val="28"/>
          <w:lang w:val="bg-BG"/>
        </w:rPr>
        <w:t xml:space="preserve">Спомагателните членове са лица до 18 години и работят за постигане целите на читалището. </w:t>
      </w:r>
      <w:r w:rsidRPr="00DB44CD">
        <w:rPr>
          <w:rFonts w:ascii="Times New Roman" w:hAnsi="Times New Roman"/>
          <w:color w:val="000000"/>
          <w:sz w:val="28"/>
          <w:szCs w:val="28"/>
          <w:lang w:val="bg-BG"/>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86677C" w:rsidRDefault="0086677C" w:rsidP="0086677C">
      <w:pPr>
        <w:jc w:val="both"/>
        <w:rPr>
          <w:color w:val="000000"/>
          <w:sz w:val="28"/>
          <w:szCs w:val="28"/>
        </w:rPr>
      </w:pPr>
      <w:r>
        <w:rPr>
          <w:color w:val="000000"/>
          <w:sz w:val="28"/>
          <w:szCs w:val="28"/>
        </w:rPr>
        <w:t xml:space="preserve">         /2/ </w:t>
      </w:r>
      <w:r w:rsidRPr="00641C24">
        <w:rPr>
          <w:color w:val="000000"/>
          <w:sz w:val="28"/>
          <w:szCs w:val="28"/>
        </w:rPr>
        <w:t xml:space="preserve">Колективните членове съдействат за осъществяване целите на </w:t>
      </w:r>
      <w:r>
        <w:rPr>
          <w:color w:val="000000"/>
          <w:sz w:val="28"/>
          <w:szCs w:val="28"/>
        </w:rPr>
        <w:t xml:space="preserve">     </w:t>
      </w:r>
      <w:r w:rsidRPr="00641C24">
        <w:rPr>
          <w:color w:val="000000"/>
          <w:sz w:val="28"/>
          <w:szCs w:val="28"/>
        </w:rPr>
        <w:t>читалището, подпомагат неговата дейност,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86677C" w:rsidRPr="00641C24" w:rsidRDefault="0086677C" w:rsidP="0086677C">
      <w:pPr>
        <w:jc w:val="both"/>
        <w:rPr>
          <w:color w:val="000000"/>
          <w:sz w:val="28"/>
          <w:szCs w:val="28"/>
        </w:rPr>
      </w:pPr>
      <w:r>
        <w:rPr>
          <w:color w:val="000000"/>
          <w:sz w:val="28"/>
          <w:szCs w:val="28"/>
        </w:rPr>
        <w:t xml:space="preserve">         /3/ </w:t>
      </w:r>
      <w:r w:rsidRPr="00641C24">
        <w:rPr>
          <w:color w:val="000000"/>
          <w:sz w:val="28"/>
          <w:szCs w:val="28"/>
        </w:rPr>
        <w:t>Почетни членове могат да бъдат български и чужди граждани с изключителни заслуги към читалището.</w:t>
      </w:r>
    </w:p>
    <w:p w:rsidR="0086677C" w:rsidRDefault="0086677C" w:rsidP="0086677C">
      <w:pPr>
        <w:jc w:val="both"/>
        <w:rPr>
          <w:color w:val="000000"/>
          <w:sz w:val="28"/>
          <w:szCs w:val="28"/>
        </w:rPr>
      </w:pPr>
      <w:r>
        <w:rPr>
          <w:color w:val="000000"/>
          <w:sz w:val="28"/>
          <w:szCs w:val="28"/>
        </w:rPr>
        <w:t xml:space="preserve">         </w:t>
      </w:r>
      <w:r w:rsidRPr="00467185">
        <w:rPr>
          <w:b/>
          <w:color w:val="000000"/>
          <w:sz w:val="28"/>
          <w:szCs w:val="28"/>
        </w:rPr>
        <w:t>Чл.10.</w:t>
      </w:r>
      <w:r>
        <w:rPr>
          <w:color w:val="000000"/>
          <w:sz w:val="28"/>
          <w:szCs w:val="28"/>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86677C" w:rsidRPr="00AD728F" w:rsidRDefault="0086677C" w:rsidP="0086677C">
      <w:pPr>
        <w:jc w:val="both"/>
        <w:rPr>
          <w:color w:val="000000"/>
          <w:sz w:val="28"/>
          <w:szCs w:val="28"/>
        </w:rPr>
      </w:pPr>
      <w:r>
        <w:rPr>
          <w:b/>
          <w:color w:val="000000"/>
          <w:sz w:val="28"/>
          <w:szCs w:val="28"/>
        </w:rPr>
        <w:t xml:space="preserve">          </w:t>
      </w:r>
      <w:r w:rsidRPr="00E0525E">
        <w:rPr>
          <w:b/>
          <w:color w:val="000000"/>
          <w:sz w:val="28"/>
          <w:szCs w:val="28"/>
        </w:rPr>
        <w:t>Чл.11.</w:t>
      </w:r>
      <w:r>
        <w:rPr>
          <w:color w:val="000000"/>
          <w:sz w:val="28"/>
          <w:szCs w:val="28"/>
        </w:rPr>
        <w:t xml:space="preserve"> При условията на чл.11,ал.3 от Закона за народните читалища, колективните членове се приемат по писмено заявление на упълномощен 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86677C" w:rsidRDefault="0086677C" w:rsidP="0086677C">
      <w:pPr>
        <w:jc w:val="both"/>
        <w:rPr>
          <w:color w:val="000000"/>
          <w:sz w:val="28"/>
          <w:szCs w:val="28"/>
        </w:rPr>
      </w:pPr>
      <w:r>
        <w:rPr>
          <w:b/>
          <w:color w:val="000000"/>
          <w:sz w:val="28"/>
          <w:szCs w:val="28"/>
        </w:rPr>
        <w:t xml:space="preserve">          </w:t>
      </w:r>
      <w:r w:rsidRPr="0060323C">
        <w:rPr>
          <w:b/>
          <w:color w:val="000000"/>
          <w:sz w:val="28"/>
          <w:szCs w:val="28"/>
        </w:rPr>
        <w:t xml:space="preserve"> Чл.12.</w:t>
      </w:r>
      <w:r>
        <w:rPr>
          <w:color w:val="000000"/>
          <w:sz w:val="28"/>
          <w:szCs w:val="28"/>
        </w:rPr>
        <w:t xml:space="preserve"> Членовете на читалището имат право да:</w:t>
      </w:r>
    </w:p>
    <w:p w:rsidR="0086677C" w:rsidRDefault="0086677C" w:rsidP="0086677C">
      <w:pPr>
        <w:jc w:val="both"/>
        <w:rPr>
          <w:color w:val="000000"/>
          <w:sz w:val="28"/>
          <w:szCs w:val="28"/>
        </w:rPr>
      </w:pPr>
      <w:r>
        <w:rPr>
          <w:color w:val="000000"/>
          <w:sz w:val="28"/>
          <w:szCs w:val="28"/>
        </w:rPr>
        <w:t xml:space="preserve">                 т.1. Участват в управлението на читалището, ако имат най- малко двугодишен стаж като членове на читалището.</w:t>
      </w:r>
    </w:p>
    <w:p w:rsidR="0086677C" w:rsidRDefault="0086677C" w:rsidP="0086677C">
      <w:pPr>
        <w:jc w:val="both"/>
        <w:rPr>
          <w:color w:val="000000"/>
          <w:sz w:val="28"/>
          <w:szCs w:val="28"/>
        </w:rPr>
      </w:pPr>
      <w:r>
        <w:rPr>
          <w:color w:val="000000"/>
          <w:sz w:val="28"/>
          <w:szCs w:val="28"/>
        </w:rPr>
        <w:t xml:space="preserve">                 т.2. Получават улеснен достъп до всички читалищни форми и дейност и прояви по ред, определен от Настоятелството.</w:t>
      </w:r>
    </w:p>
    <w:p w:rsidR="0086677C" w:rsidRDefault="0086677C" w:rsidP="0086677C">
      <w:pPr>
        <w:jc w:val="both"/>
        <w:rPr>
          <w:color w:val="000000"/>
          <w:sz w:val="28"/>
          <w:szCs w:val="28"/>
        </w:rPr>
      </w:pPr>
      <w:r>
        <w:rPr>
          <w:color w:val="000000"/>
          <w:sz w:val="28"/>
          <w:szCs w:val="28"/>
        </w:rPr>
        <w:t xml:space="preserve">                 т.3.Ползват с предимство културно- просветните форми на читалището.</w:t>
      </w:r>
    </w:p>
    <w:p w:rsidR="0086677C" w:rsidRDefault="0086677C" w:rsidP="0086677C">
      <w:pPr>
        <w:jc w:val="both"/>
        <w:rPr>
          <w:color w:val="000000"/>
          <w:sz w:val="28"/>
          <w:szCs w:val="28"/>
        </w:rPr>
      </w:pPr>
      <w:r>
        <w:rPr>
          <w:color w:val="000000"/>
          <w:sz w:val="28"/>
          <w:szCs w:val="28"/>
        </w:rPr>
        <w:t xml:space="preserve">                 т.4.Получават всякаква информация относно дейността на читалището и упражняват контрол върху нея.</w:t>
      </w:r>
    </w:p>
    <w:p w:rsidR="0086677C" w:rsidRDefault="0086677C" w:rsidP="0086677C">
      <w:pPr>
        <w:jc w:val="both"/>
        <w:rPr>
          <w:color w:val="000000"/>
          <w:sz w:val="28"/>
          <w:szCs w:val="28"/>
        </w:rPr>
      </w:pPr>
      <w:r>
        <w:rPr>
          <w:color w:val="000000"/>
          <w:sz w:val="28"/>
          <w:szCs w:val="28"/>
        </w:rPr>
        <w:t xml:space="preserve">           </w:t>
      </w:r>
      <w:r w:rsidRPr="0060323C">
        <w:rPr>
          <w:b/>
          <w:color w:val="000000"/>
          <w:sz w:val="28"/>
          <w:szCs w:val="28"/>
        </w:rPr>
        <w:t>Чл.14.</w:t>
      </w:r>
      <w:r>
        <w:rPr>
          <w:color w:val="000000"/>
          <w:sz w:val="28"/>
          <w:szCs w:val="28"/>
        </w:rPr>
        <w:t xml:space="preserve"> Членовете на читалището са длъжни: </w:t>
      </w:r>
    </w:p>
    <w:p w:rsidR="0086677C" w:rsidRDefault="0086677C" w:rsidP="0086677C">
      <w:pPr>
        <w:jc w:val="both"/>
        <w:rPr>
          <w:color w:val="000000"/>
          <w:sz w:val="28"/>
          <w:szCs w:val="28"/>
        </w:rPr>
      </w:pPr>
      <w:r>
        <w:rPr>
          <w:color w:val="000000"/>
          <w:sz w:val="28"/>
          <w:szCs w:val="28"/>
        </w:rPr>
        <w:lastRenderedPageBreak/>
        <w:t xml:space="preserve">                  т.1. Да спазват Устава на читалището и решенията на неговите органи.</w:t>
      </w:r>
    </w:p>
    <w:p w:rsidR="0086677C" w:rsidRDefault="0086677C" w:rsidP="0086677C">
      <w:pPr>
        <w:jc w:val="both"/>
        <w:rPr>
          <w:color w:val="000000"/>
          <w:sz w:val="28"/>
          <w:szCs w:val="28"/>
        </w:rPr>
      </w:pPr>
      <w:r>
        <w:rPr>
          <w:color w:val="000000"/>
          <w:sz w:val="28"/>
          <w:szCs w:val="28"/>
        </w:rPr>
        <w:t xml:space="preserve">                  т.2. Да плащат редовно членския си внос.</w:t>
      </w:r>
    </w:p>
    <w:p w:rsidR="0086677C" w:rsidRDefault="0086677C" w:rsidP="0086677C">
      <w:pPr>
        <w:jc w:val="both"/>
        <w:rPr>
          <w:color w:val="000000"/>
          <w:sz w:val="28"/>
          <w:szCs w:val="28"/>
        </w:rPr>
      </w:pPr>
      <w:r>
        <w:rPr>
          <w:color w:val="000000"/>
          <w:sz w:val="28"/>
          <w:szCs w:val="28"/>
        </w:rPr>
        <w:t xml:space="preserve">                  т.3. Да участват в дейността на читалището.</w:t>
      </w:r>
    </w:p>
    <w:p w:rsidR="0086677C" w:rsidRDefault="0086677C" w:rsidP="0086677C">
      <w:pPr>
        <w:jc w:val="both"/>
        <w:rPr>
          <w:color w:val="000000"/>
          <w:sz w:val="28"/>
          <w:szCs w:val="28"/>
        </w:rPr>
      </w:pPr>
      <w:r>
        <w:rPr>
          <w:color w:val="000000"/>
          <w:sz w:val="28"/>
          <w:szCs w:val="28"/>
        </w:rPr>
        <w:t xml:space="preserve">                  т.4. Да опазват имуществото и доброто име на читалището и да не уронват неговия престиж.</w:t>
      </w:r>
    </w:p>
    <w:p w:rsidR="0086677C" w:rsidRPr="00641C24" w:rsidRDefault="0086677C" w:rsidP="0086677C">
      <w:pPr>
        <w:jc w:val="both"/>
        <w:rPr>
          <w:color w:val="000000"/>
          <w:sz w:val="28"/>
          <w:szCs w:val="28"/>
        </w:rPr>
      </w:pPr>
      <w:r w:rsidRPr="0060323C">
        <w:rPr>
          <w:b/>
          <w:color w:val="000000"/>
          <w:sz w:val="28"/>
          <w:szCs w:val="28"/>
        </w:rPr>
        <w:t xml:space="preserve">          Чл.15</w:t>
      </w:r>
      <w:r>
        <w:rPr>
          <w:color w:val="000000"/>
          <w:sz w:val="28"/>
          <w:szCs w:val="28"/>
        </w:rPr>
        <w:t>/1/</w:t>
      </w:r>
      <w:r w:rsidRPr="006D4ECF">
        <w:rPr>
          <w:color w:val="000000"/>
          <w:sz w:val="28"/>
          <w:szCs w:val="28"/>
        </w:rPr>
        <w:t xml:space="preserve"> </w:t>
      </w:r>
      <w:r w:rsidRPr="00641C24">
        <w:rPr>
          <w:color w:val="000000"/>
          <w:sz w:val="28"/>
          <w:szCs w:val="28"/>
        </w:rPr>
        <w:t>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86677C" w:rsidRPr="00641C24" w:rsidRDefault="0086677C" w:rsidP="0086677C">
      <w:pPr>
        <w:jc w:val="both"/>
        <w:rPr>
          <w:color w:val="000000"/>
          <w:sz w:val="28"/>
          <w:szCs w:val="28"/>
        </w:rPr>
      </w:pPr>
      <w:r>
        <w:rPr>
          <w:color w:val="000000"/>
          <w:sz w:val="28"/>
          <w:szCs w:val="28"/>
        </w:rPr>
        <w:t xml:space="preserve">               /2/ </w:t>
      </w:r>
      <w:r w:rsidRPr="00641C24">
        <w:rPr>
          <w:color w:val="000000"/>
          <w:sz w:val="28"/>
          <w:szCs w:val="28"/>
        </w:rPr>
        <w:t>Членството в читалището се прекратява и на основание отпадане:</w:t>
      </w:r>
    </w:p>
    <w:p w:rsidR="0086677C" w:rsidRDefault="0086677C" w:rsidP="0086677C">
      <w:pPr>
        <w:pStyle w:val="ListParagraph"/>
        <w:numPr>
          <w:ilvl w:val="0"/>
          <w:numId w:val="5"/>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невнасяне на членски внос за една календарна година;</w:t>
      </w:r>
    </w:p>
    <w:p w:rsidR="0086677C" w:rsidRPr="00641C24" w:rsidRDefault="0086677C" w:rsidP="0086677C">
      <w:pPr>
        <w:pStyle w:val="ListParagraph"/>
        <w:numPr>
          <w:ilvl w:val="0"/>
          <w:numId w:val="5"/>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неучастие в две последователни общи събрания на читалището;</w:t>
      </w:r>
    </w:p>
    <w:p w:rsidR="0086677C" w:rsidRPr="00641C24" w:rsidRDefault="0086677C" w:rsidP="0086677C">
      <w:pPr>
        <w:pStyle w:val="ListParagraph"/>
        <w:numPr>
          <w:ilvl w:val="0"/>
          <w:numId w:val="5"/>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при системно неизпълнение на задължението си за участие в дейността на читалището;</w:t>
      </w:r>
    </w:p>
    <w:p w:rsidR="0086677C" w:rsidRDefault="0086677C" w:rsidP="0086677C">
      <w:pPr>
        <w:pStyle w:val="ListParagraph"/>
        <w:numPr>
          <w:ilvl w:val="0"/>
          <w:numId w:val="5"/>
        </w:numPr>
        <w:jc w:val="both"/>
        <w:rPr>
          <w:rFonts w:ascii="Times New Roman" w:hAnsi="Times New Roman"/>
          <w:color w:val="000000"/>
          <w:sz w:val="28"/>
          <w:szCs w:val="28"/>
          <w:lang w:val="bg-BG"/>
        </w:rPr>
      </w:pPr>
      <w:r w:rsidRPr="00641C24">
        <w:rPr>
          <w:rFonts w:ascii="Times New Roman" w:hAnsi="Times New Roman"/>
          <w:color w:val="000000"/>
          <w:sz w:val="28"/>
          <w:szCs w:val="28"/>
          <w:lang w:val="bg-BG"/>
        </w:rPr>
        <w:t xml:space="preserve">по желание на самия член с писмено заявление до настоятелството.   </w:t>
      </w:r>
    </w:p>
    <w:p w:rsidR="0086677C" w:rsidRDefault="0086677C" w:rsidP="0086677C">
      <w:pPr>
        <w:pStyle w:val="ListParagraph"/>
        <w:ind w:left="1440"/>
        <w:jc w:val="both"/>
        <w:rPr>
          <w:rFonts w:ascii="Times New Roman" w:hAnsi="Times New Roman"/>
          <w:color w:val="000000"/>
          <w:sz w:val="28"/>
          <w:szCs w:val="28"/>
          <w:lang w:val="bg-BG"/>
        </w:rPr>
      </w:pPr>
    </w:p>
    <w:p w:rsidR="0086677C" w:rsidRPr="0038768E" w:rsidRDefault="0086677C" w:rsidP="0086677C">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ГЛАВА ЧЕТВЪРТА</w:t>
      </w:r>
    </w:p>
    <w:p w:rsidR="0086677C" w:rsidRPr="0038768E" w:rsidRDefault="0086677C" w:rsidP="0086677C">
      <w:pPr>
        <w:pStyle w:val="ListParagraph"/>
        <w:ind w:left="1440"/>
        <w:jc w:val="center"/>
        <w:rPr>
          <w:rFonts w:ascii="Times New Roman" w:hAnsi="Times New Roman"/>
          <w:b/>
          <w:color w:val="000000"/>
          <w:sz w:val="28"/>
          <w:szCs w:val="28"/>
          <w:lang w:val="bg-BG"/>
        </w:rPr>
      </w:pPr>
      <w:r w:rsidRPr="0038768E">
        <w:rPr>
          <w:rFonts w:ascii="Times New Roman" w:hAnsi="Times New Roman"/>
          <w:b/>
          <w:color w:val="000000"/>
          <w:sz w:val="28"/>
          <w:szCs w:val="28"/>
          <w:lang w:val="bg-BG"/>
        </w:rPr>
        <w:t>ОРГАНИ НА УПРАВЛЕНИЕ НА ЧИТАЛИЩЕТО</w:t>
      </w:r>
    </w:p>
    <w:p w:rsidR="0086677C" w:rsidRDefault="0086677C" w:rsidP="0086677C">
      <w:pPr>
        <w:jc w:val="both"/>
        <w:rPr>
          <w:color w:val="000000"/>
          <w:sz w:val="28"/>
          <w:szCs w:val="28"/>
        </w:rPr>
      </w:pPr>
      <w:r>
        <w:rPr>
          <w:color w:val="000000"/>
          <w:sz w:val="28"/>
          <w:szCs w:val="28"/>
        </w:rPr>
        <w:t xml:space="preserve">              </w:t>
      </w:r>
    </w:p>
    <w:p w:rsidR="0086677C" w:rsidRDefault="0086677C" w:rsidP="0086677C">
      <w:pPr>
        <w:pStyle w:val="ListParagraph"/>
        <w:jc w:val="both"/>
        <w:rPr>
          <w:rFonts w:ascii="Times New Roman" w:hAnsi="Times New Roman"/>
          <w:color w:val="000000"/>
          <w:sz w:val="28"/>
          <w:szCs w:val="28"/>
          <w:lang w:val="bg-BG"/>
        </w:rPr>
      </w:pPr>
      <w:r w:rsidRPr="00DB44CD">
        <w:rPr>
          <w:color w:val="000000"/>
          <w:sz w:val="28"/>
          <w:szCs w:val="28"/>
          <w:lang w:val="bg-BG"/>
        </w:rPr>
        <w:t xml:space="preserve">         </w:t>
      </w:r>
      <w:r w:rsidRPr="00DB44CD">
        <w:rPr>
          <w:rFonts w:ascii="Times New Roman" w:hAnsi="Times New Roman"/>
          <w:b/>
          <w:color w:val="000000"/>
          <w:sz w:val="28"/>
          <w:szCs w:val="28"/>
          <w:lang w:val="bg-BG"/>
        </w:rPr>
        <w:t>Чл.16.</w:t>
      </w:r>
      <w:r w:rsidRPr="00DB44CD">
        <w:rPr>
          <w:rFonts w:ascii="Times New Roman" w:hAnsi="Times New Roman"/>
          <w:color w:val="000000"/>
          <w:sz w:val="28"/>
          <w:szCs w:val="28"/>
          <w:lang w:val="bg-BG"/>
        </w:rPr>
        <w:t xml:space="preserve"> Органи на управление на читалището са:</w:t>
      </w:r>
    </w:p>
    <w:p w:rsidR="0086677C" w:rsidRPr="00641C24" w:rsidRDefault="0086677C" w:rsidP="0086677C">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641C24">
        <w:rPr>
          <w:rFonts w:ascii="Times New Roman" w:hAnsi="Times New Roman"/>
          <w:color w:val="000000"/>
          <w:sz w:val="28"/>
          <w:szCs w:val="28"/>
          <w:lang w:val="bg-BG"/>
        </w:rPr>
        <w:t>Общо събрание на членовете на читалището;</w:t>
      </w:r>
    </w:p>
    <w:p w:rsidR="0086677C" w:rsidRPr="00490553" w:rsidRDefault="0086677C" w:rsidP="0086677C">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w:t>
      </w:r>
      <w:r w:rsidRPr="00490553">
        <w:rPr>
          <w:rFonts w:ascii="Times New Roman" w:hAnsi="Times New Roman"/>
          <w:color w:val="000000"/>
          <w:sz w:val="28"/>
          <w:szCs w:val="28"/>
          <w:lang w:val="bg-BG"/>
        </w:rPr>
        <w:t xml:space="preserve"> </w:t>
      </w:r>
      <w:r w:rsidRPr="00641C24">
        <w:rPr>
          <w:rFonts w:ascii="Times New Roman" w:hAnsi="Times New Roman"/>
          <w:color w:val="000000"/>
          <w:sz w:val="28"/>
          <w:szCs w:val="28"/>
          <w:lang w:val="bg-BG"/>
        </w:rPr>
        <w:t>Настоятелство;</w:t>
      </w:r>
    </w:p>
    <w:p w:rsidR="0086677C" w:rsidRDefault="0086677C" w:rsidP="0086677C">
      <w:pPr>
        <w:pStyle w:val="ListParagraph"/>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w:t>
      </w:r>
      <w:r w:rsidRPr="00641C24">
        <w:rPr>
          <w:rFonts w:ascii="Times New Roman" w:hAnsi="Times New Roman"/>
          <w:color w:val="000000"/>
          <w:sz w:val="28"/>
          <w:szCs w:val="28"/>
          <w:lang w:val="bg-BG"/>
        </w:rPr>
        <w:t>Проверителна комисия.</w:t>
      </w:r>
      <w:r w:rsidRPr="00490553">
        <w:rPr>
          <w:rFonts w:ascii="Times New Roman" w:hAnsi="Times New Roman"/>
          <w:color w:val="000000"/>
          <w:sz w:val="28"/>
          <w:szCs w:val="28"/>
          <w:lang w:val="bg-BG"/>
        </w:rPr>
        <w:t xml:space="preserve"> </w:t>
      </w:r>
    </w:p>
    <w:p w:rsidR="0086677C" w:rsidRPr="00490553" w:rsidRDefault="0086677C" w:rsidP="0086677C">
      <w:pPr>
        <w:pStyle w:val="ListParagraph"/>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Чл.17</w:t>
      </w:r>
      <w:r>
        <w:rPr>
          <w:rFonts w:ascii="Times New Roman" w:hAnsi="Times New Roman"/>
          <w:color w:val="000000"/>
          <w:sz w:val="28"/>
          <w:szCs w:val="28"/>
          <w:lang w:val="bg-BG"/>
        </w:rPr>
        <w:t>. /1/</w:t>
      </w:r>
      <w:r w:rsidRPr="00490553">
        <w:rPr>
          <w:rFonts w:ascii="Times New Roman" w:hAnsi="Times New Roman"/>
          <w:color w:val="000000"/>
          <w:sz w:val="28"/>
          <w:szCs w:val="28"/>
          <w:lang w:val="bg-BG"/>
        </w:rPr>
        <w:t>Върховен орган на читалището е общото събрание.</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86677C" w:rsidRDefault="0086677C" w:rsidP="0086677C">
      <w:pPr>
        <w:pStyle w:val="ListParagraph"/>
        <w:tabs>
          <w:tab w:val="left" w:pos="1665"/>
        </w:tabs>
        <w:jc w:val="both"/>
        <w:rPr>
          <w:rFonts w:ascii="Times New Roman" w:hAnsi="Times New Roman"/>
          <w:color w:val="000000"/>
          <w:sz w:val="28"/>
          <w:szCs w:val="28"/>
          <w:lang w:val="bg-BG"/>
        </w:rPr>
      </w:pPr>
      <w:r w:rsidRPr="0060323C">
        <w:rPr>
          <w:rFonts w:ascii="Times New Roman" w:hAnsi="Times New Roman"/>
          <w:b/>
          <w:color w:val="000000"/>
          <w:sz w:val="28"/>
          <w:szCs w:val="28"/>
          <w:lang w:val="bg-BG"/>
        </w:rPr>
        <w:t>Чл.18</w:t>
      </w:r>
      <w:r>
        <w:rPr>
          <w:rFonts w:ascii="Times New Roman" w:hAnsi="Times New Roman"/>
          <w:color w:val="000000"/>
          <w:sz w:val="28"/>
          <w:szCs w:val="28"/>
          <w:lang w:val="bg-BG"/>
        </w:rPr>
        <w:t>. /1/ Общото събрание:</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т.1. </w:t>
      </w:r>
      <w:r w:rsidRPr="007F0863">
        <w:rPr>
          <w:rFonts w:ascii="Times New Roman" w:hAnsi="Times New Roman"/>
          <w:color w:val="000000"/>
          <w:sz w:val="28"/>
          <w:szCs w:val="28"/>
          <w:lang w:val="bg-BG"/>
        </w:rPr>
        <w:t>Изменя и допълва Устава на читалището</w:t>
      </w:r>
      <w:r>
        <w:rPr>
          <w:rFonts w:ascii="Times New Roman" w:hAnsi="Times New Roman"/>
          <w:color w:val="000000"/>
          <w:sz w:val="28"/>
          <w:szCs w:val="28"/>
          <w:lang w:val="bg-BG"/>
        </w:rPr>
        <w:t>.</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т.2.И</w:t>
      </w:r>
      <w:r w:rsidRPr="00FA3B55">
        <w:rPr>
          <w:rFonts w:ascii="Times New Roman" w:hAnsi="Times New Roman"/>
          <w:color w:val="000000"/>
          <w:sz w:val="28"/>
          <w:szCs w:val="28"/>
          <w:lang w:val="bg-BG"/>
        </w:rPr>
        <w:t>зменя и освобождава членове на настоятелството, проверителната комисия и председателя</w:t>
      </w:r>
      <w:r>
        <w:rPr>
          <w:rFonts w:ascii="Times New Roman" w:hAnsi="Times New Roman"/>
          <w:color w:val="000000"/>
          <w:sz w:val="28"/>
          <w:szCs w:val="28"/>
          <w:lang w:val="bg-BG"/>
        </w:rPr>
        <w:t>.</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t xml:space="preserve">     т.4. Изключва членове на читалището.</w:t>
      </w:r>
    </w:p>
    <w:p w:rsidR="0086677C" w:rsidRDefault="0086677C" w:rsidP="0086677C">
      <w:pPr>
        <w:pStyle w:val="ListParagraph"/>
        <w:tabs>
          <w:tab w:val="left" w:pos="1665"/>
        </w:tabs>
        <w:jc w:val="both"/>
        <w:rPr>
          <w:rFonts w:ascii="Times New Roman" w:hAnsi="Times New Roman"/>
          <w:color w:val="000000"/>
          <w:sz w:val="28"/>
          <w:szCs w:val="28"/>
          <w:lang w:val="bg-BG"/>
        </w:rPr>
      </w:pPr>
      <w:r>
        <w:rPr>
          <w:rFonts w:ascii="Times New Roman" w:hAnsi="Times New Roman"/>
          <w:color w:val="000000"/>
          <w:sz w:val="28"/>
          <w:szCs w:val="28"/>
          <w:lang w:val="bg-BG"/>
        </w:rPr>
        <w:lastRenderedPageBreak/>
        <w:t xml:space="preserve">     т.5. Определя основни насоки за дейността на читалището.</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т.6. Взема решения за членуване или прекратяване на членство в читалищно сдружение.</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т.7. Приема бюджета на читалището.</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т.8. Приема годишния отчет до 30 март на следващата година.</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т.9. Отменя решения на други органи на читалището.</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т.10. Определя размера на членския внос.</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т.11. Взема решения за разкриване на клонове на читалището след съгласуване с общината.</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т.12. Взема решения за прекратяване дейността на читалището.</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т.14. Взема решения и по други въпроси съгласно Закона за народните читалища, Закона за юридическите лица с нестопанска цел и този Устав.</w:t>
      </w:r>
    </w:p>
    <w:p w:rsidR="0086677C" w:rsidRDefault="0086677C" w:rsidP="0086677C">
      <w:pPr>
        <w:pStyle w:val="ListParagraph"/>
        <w:tabs>
          <w:tab w:val="left" w:pos="1665"/>
        </w:tabs>
        <w:ind w:firstLine="300"/>
        <w:jc w:val="both"/>
        <w:rPr>
          <w:rFonts w:ascii="Times New Roman" w:hAnsi="Times New Roman"/>
          <w:color w:val="000000"/>
          <w:sz w:val="28"/>
          <w:szCs w:val="28"/>
          <w:lang w:val="bg-BG"/>
        </w:rPr>
      </w:pPr>
      <w:r>
        <w:rPr>
          <w:rFonts w:ascii="Times New Roman" w:hAnsi="Times New Roman"/>
          <w:color w:val="000000"/>
          <w:sz w:val="28"/>
          <w:szCs w:val="28"/>
          <w:lang w:val="bg-BG"/>
        </w:rPr>
        <w:t>/2/Решенията на общото събрание са задължителни и за другите органи на читалището.</w:t>
      </w:r>
    </w:p>
    <w:p w:rsidR="0086677C" w:rsidRDefault="0086677C" w:rsidP="0086677C">
      <w:pPr>
        <w:rPr>
          <w:sz w:val="28"/>
          <w:szCs w:val="28"/>
        </w:rPr>
      </w:pPr>
      <w:r w:rsidRPr="0060323C">
        <w:rPr>
          <w:b/>
          <w:color w:val="000000"/>
          <w:sz w:val="28"/>
          <w:szCs w:val="28"/>
        </w:rPr>
        <w:t>Чл.19.</w:t>
      </w:r>
      <w:r>
        <w:rPr>
          <w:color w:val="000000"/>
          <w:sz w:val="28"/>
          <w:szCs w:val="28"/>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Pr>
          <w:sz w:val="28"/>
          <w:szCs w:val="28"/>
        </w:rPr>
        <w:t>р</w:t>
      </w:r>
      <w:r w:rsidRPr="005D5C98">
        <w:rPr>
          <w:sz w:val="28"/>
          <w:szCs w:val="28"/>
        </w:rPr>
        <w:t>ешение на насто</w:t>
      </w:r>
      <w:r>
        <w:rPr>
          <w:sz w:val="28"/>
          <w:szCs w:val="28"/>
        </w:rPr>
        <w:t>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86677C" w:rsidRDefault="0086677C" w:rsidP="0086677C">
      <w:pPr>
        <w:rPr>
          <w:sz w:val="28"/>
          <w:szCs w:val="28"/>
        </w:rPr>
      </w:pPr>
      <w:r>
        <w:rPr>
          <w:sz w:val="28"/>
          <w:szCs w:val="28"/>
        </w:rPr>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86677C" w:rsidRDefault="0086677C" w:rsidP="0086677C">
      <w:pPr>
        <w:rPr>
          <w:sz w:val="28"/>
          <w:szCs w:val="28"/>
        </w:rPr>
      </w:pPr>
      <w:r w:rsidRPr="005D5C98">
        <w:rPr>
          <w:b/>
          <w:sz w:val="28"/>
          <w:szCs w:val="28"/>
        </w:rPr>
        <w:t>Чл.20.</w:t>
      </w:r>
      <w:r>
        <w:rPr>
          <w:sz w:val="28"/>
          <w:szCs w:val="28"/>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86677C" w:rsidRDefault="0086677C" w:rsidP="0086677C">
      <w:pPr>
        <w:rPr>
          <w:sz w:val="28"/>
          <w:szCs w:val="28"/>
        </w:rPr>
      </w:pPr>
      <w:r>
        <w:rPr>
          <w:sz w:val="28"/>
          <w:szCs w:val="28"/>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6677C" w:rsidRDefault="0086677C" w:rsidP="0086677C">
      <w:pPr>
        <w:rPr>
          <w:sz w:val="28"/>
          <w:szCs w:val="28"/>
        </w:rPr>
      </w:pPr>
      <w:r>
        <w:rPr>
          <w:sz w:val="28"/>
          <w:szCs w:val="28"/>
        </w:rPr>
        <w:lastRenderedPageBreak/>
        <w:t xml:space="preserve">       /3/Общото събрание взема решение с обикновено мнозинство освен в случаите когато Законът или този Устав изисква друго.</w:t>
      </w:r>
    </w:p>
    <w:p w:rsidR="0086677C" w:rsidRDefault="0086677C" w:rsidP="0086677C">
      <w:pPr>
        <w:rPr>
          <w:sz w:val="28"/>
          <w:szCs w:val="28"/>
        </w:rPr>
      </w:pPr>
      <w:r>
        <w:rPr>
          <w:sz w:val="28"/>
          <w:szCs w:val="28"/>
        </w:rPr>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86677C" w:rsidRDefault="0086677C" w:rsidP="0086677C">
      <w:pPr>
        <w:rPr>
          <w:sz w:val="28"/>
          <w:szCs w:val="28"/>
        </w:rPr>
      </w:pPr>
      <w:r w:rsidRPr="003566FA">
        <w:rPr>
          <w:b/>
          <w:sz w:val="28"/>
          <w:szCs w:val="28"/>
        </w:rPr>
        <w:t>Чл.21.</w:t>
      </w:r>
      <w:r>
        <w:rPr>
          <w:sz w:val="28"/>
          <w:szCs w:val="28"/>
        </w:rPr>
        <w:t xml:space="preserve"> /1/ Изпълнителният орган на читалището е настоятелството, което се състои от 5/пет/ члена за срок от 3/три/ години, които имат членство в  читалището най-малко от две последователни години преди провеждането на общото събрание.Същите не трябва да имат връзки по права и </w:t>
      </w:r>
      <w:proofErr w:type="spellStart"/>
      <w:r>
        <w:rPr>
          <w:sz w:val="28"/>
          <w:szCs w:val="28"/>
        </w:rPr>
        <w:t>сребрена</w:t>
      </w:r>
      <w:proofErr w:type="spellEnd"/>
      <w:r>
        <w:rPr>
          <w:sz w:val="28"/>
          <w:szCs w:val="28"/>
        </w:rPr>
        <w:t xml:space="preserve"> линия до четвърта степен.</w:t>
      </w:r>
    </w:p>
    <w:p w:rsidR="0086677C" w:rsidRDefault="0086677C" w:rsidP="0086677C">
      <w:pPr>
        <w:rPr>
          <w:sz w:val="28"/>
          <w:szCs w:val="28"/>
        </w:rPr>
      </w:pPr>
      <w:r>
        <w:rPr>
          <w:sz w:val="28"/>
          <w:szCs w:val="28"/>
        </w:rPr>
        <w:t xml:space="preserve">       /2/ Настоятелството:</w:t>
      </w:r>
    </w:p>
    <w:p w:rsidR="0086677C" w:rsidRDefault="0086677C" w:rsidP="0086677C">
      <w:pPr>
        <w:rPr>
          <w:sz w:val="28"/>
          <w:szCs w:val="28"/>
        </w:rPr>
      </w:pPr>
      <w:r>
        <w:rPr>
          <w:sz w:val="28"/>
          <w:szCs w:val="28"/>
        </w:rPr>
        <w:t xml:space="preserve">       </w:t>
      </w:r>
      <w:r w:rsidRPr="00CD4765">
        <w:rPr>
          <w:b/>
          <w:sz w:val="28"/>
          <w:szCs w:val="28"/>
        </w:rPr>
        <w:t>1</w:t>
      </w:r>
      <w:r>
        <w:rPr>
          <w:sz w:val="28"/>
          <w:szCs w:val="28"/>
        </w:rPr>
        <w:t>.Свиква общото събрание</w:t>
      </w:r>
    </w:p>
    <w:p w:rsidR="0086677C" w:rsidRDefault="0086677C" w:rsidP="0086677C">
      <w:pPr>
        <w:rPr>
          <w:sz w:val="28"/>
          <w:szCs w:val="28"/>
        </w:rPr>
      </w:pPr>
      <w:r w:rsidRPr="00CD4765">
        <w:rPr>
          <w:b/>
          <w:sz w:val="28"/>
          <w:szCs w:val="28"/>
        </w:rPr>
        <w:t xml:space="preserve">       2.</w:t>
      </w:r>
      <w:r>
        <w:rPr>
          <w:sz w:val="28"/>
          <w:szCs w:val="28"/>
        </w:rPr>
        <w:t xml:space="preserve"> Осигурява изпълнението на решенията на общото събрание.</w:t>
      </w:r>
    </w:p>
    <w:p w:rsidR="0086677C" w:rsidRDefault="0086677C" w:rsidP="0086677C">
      <w:pPr>
        <w:rPr>
          <w:sz w:val="28"/>
          <w:szCs w:val="28"/>
        </w:rPr>
      </w:pPr>
      <w:r>
        <w:rPr>
          <w:sz w:val="28"/>
          <w:szCs w:val="28"/>
        </w:rPr>
        <w:t xml:space="preserve">       </w:t>
      </w:r>
      <w:r w:rsidRPr="00CD4765">
        <w:rPr>
          <w:b/>
          <w:sz w:val="28"/>
          <w:szCs w:val="28"/>
        </w:rPr>
        <w:t>3</w:t>
      </w:r>
      <w:r>
        <w:rPr>
          <w:sz w:val="28"/>
          <w:szCs w:val="28"/>
        </w:rPr>
        <w:t>.Подготвя и внася в общото събрание проект за бюджет на читалището.</w:t>
      </w:r>
    </w:p>
    <w:p w:rsidR="0086677C" w:rsidRDefault="0086677C" w:rsidP="0086677C">
      <w:pPr>
        <w:rPr>
          <w:sz w:val="28"/>
          <w:szCs w:val="28"/>
        </w:rPr>
      </w:pPr>
      <w:r>
        <w:rPr>
          <w:sz w:val="28"/>
          <w:szCs w:val="28"/>
        </w:rPr>
        <w:t xml:space="preserve">       </w:t>
      </w:r>
      <w:r w:rsidRPr="00CD4765">
        <w:rPr>
          <w:b/>
          <w:sz w:val="28"/>
          <w:szCs w:val="28"/>
        </w:rPr>
        <w:t>4</w:t>
      </w:r>
      <w:r>
        <w:rPr>
          <w:sz w:val="28"/>
          <w:szCs w:val="28"/>
        </w:rPr>
        <w:t>.Подготвя и внася в общото събрание отчет за дейността на читалището.</w:t>
      </w:r>
    </w:p>
    <w:p w:rsidR="0086677C" w:rsidRDefault="0086677C" w:rsidP="0086677C">
      <w:pPr>
        <w:rPr>
          <w:sz w:val="28"/>
          <w:szCs w:val="28"/>
        </w:rPr>
      </w:pPr>
      <w:r w:rsidRPr="00CD4765">
        <w:rPr>
          <w:b/>
          <w:sz w:val="28"/>
          <w:szCs w:val="28"/>
        </w:rPr>
        <w:t xml:space="preserve">       5</w:t>
      </w:r>
      <w:r>
        <w:rPr>
          <w:sz w:val="28"/>
          <w:szCs w:val="28"/>
        </w:rPr>
        <w:t>.Назначава секретаря на читалището и утвърждава длъжностната му характеристика.</w:t>
      </w:r>
    </w:p>
    <w:p w:rsidR="0086677C" w:rsidRDefault="0086677C" w:rsidP="0086677C">
      <w:pPr>
        <w:rPr>
          <w:sz w:val="28"/>
          <w:szCs w:val="28"/>
        </w:rPr>
      </w:pPr>
      <w:r w:rsidRPr="00CD4765">
        <w:rPr>
          <w:b/>
          <w:sz w:val="28"/>
          <w:szCs w:val="28"/>
        </w:rPr>
        <w:t>Чл.22.</w:t>
      </w:r>
      <w:r>
        <w:rPr>
          <w:sz w:val="28"/>
          <w:szCs w:val="28"/>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86677C" w:rsidRPr="00EA5F4B" w:rsidRDefault="0086677C" w:rsidP="0086677C">
      <w:pPr>
        <w:tabs>
          <w:tab w:val="left" w:pos="1665"/>
        </w:tabs>
        <w:jc w:val="both"/>
        <w:rPr>
          <w:color w:val="000000"/>
          <w:sz w:val="28"/>
          <w:szCs w:val="28"/>
        </w:rPr>
      </w:pPr>
    </w:p>
    <w:p w:rsidR="0086677C" w:rsidRDefault="0086677C" w:rsidP="0086677C">
      <w:pPr>
        <w:rPr>
          <w:sz w:val="28"/>
          <w:szCs w:val="28"/>
        </w:rPr>
      </w:pPr>
      <w:r>
        <w:rPr>
          <w:b/>
          <w:sz w:val="28"/>
          <w:szCs w:val="28"/>
        </w:rPr>
        <w:t xml:space="preserve">      </w:t>
      </w:r>
      <w:r w:rsidRPr="00CD4765">
        <w:rPr>
          <w:b/>
          <w:sz w:val="28"/>
          <w:szCs w:val="28"/>
        </w:rPr>
        <w:t>т.1.</w:t>
      </w:r>
      <w:r>
        <w:rPr>
          <w:sz w:val="28"/>
          <w:szCs w:val="28"/>
        </w:rPr>
        <w:t xml:space="preserve"> Непосредственото ръководство на читалищната дейност между общите събрания.</w:t>
      </w:r>
    </w:p>
    <w:p w:rsidR="0086677C" w:rsidRDefault="0086677C" w:rsidP="0086677C">
      <w:pPr>
        <w:rPr>
          <w:sz w:val="28"/>
          <w:szCs w:val="28"/>
        </w:rPr>
      </w:pPr>
      <w:r>
        <w:rPr>
          <w:b/>
          <w:sz w:val="28"/>
          <w:szCs w:val="28"/>
        </w:rPr>
        <w:t xml:space="preserve">     </w:t>
      </w:r>
      <w:r w:rsidRPr="00CD4765">
        <w:rPr>
          <w:b/>
          <w:sz w:val="28"/>
          <w:szCs w:val="28"/>
        </w:rPr>
        <w:t>т.2.</w:t>
      </w:r>
      <w:r>
        <w:rPr>
          <w:sz w:val="28"/>
          <w:szCs w:val="28"/>
        </w:rPr>
        <w:t>Цялостната организация на читалищната работа.</w:t>
      </w:r>
    </w:p>
    <w:p w:rsidR="0086677C" w:rsidRDefault="0086677C" w:rsidP="0086677C">
      <w:pPr>
        <w:rPr>
          <w:sz w:val="28"/>
          <w:szCs w:val="28"/>
        </w:rPr>
      </w:pPr>
      <w:r>
        <w:rPr>
          <w:b/>
          <w:sz w:val="28"/>
          <w:szCs w:val="28"/>
        </w:rPr>
        <w:t xml:space="preserve">     </w:t>
      </w:r>
      <w:r w:rsidRPr="00CD4765">
        <w:rPr>
          <w:b/>
          <w:sz w:val="28"/>
          <w:szCs w:val="28"/>
        </w:rPr>
        <w:t>т.3.</w:t>
      </w:r>
      <w:r>
        <w:rPr>
          <w:sz w:val="28"/>
          <w:szCs w:val="28"/>
        </w:rPr>
        <w:t xml:space="preserve"> Изпълнява решенията на общото събрание.</w:t>
      </w:r>
    </w:p>
    <w:p w:rsidR="0086677C" w:rsidRDefault="0086677C" w:rsidP="0086677C">
      <w:pPr>
        <w:rPr>
          <w:sz w:val="28"/>
          <w:szCs w:val="28"/>
        </w:rPr>
      </w:pPr>
      <w:r>
        <w:rPr>
          <w:b/>
          <w:sz w:val="28"/>
          <w:szCs w:val="28"/>
        </w:rPr>
        <w:t xml:space="preserve">     </w:t>
      </w:r>
      <w:r w:rsidRPr="00CD4765">
        <w:rPr>
          <w:b/>
          <w:sz w:val="28"/>
          <w:szCs w:val="28"/>
        </w:rPr>
        <w:t>т.4.</w:t>
      </w:r>
      <w:r w:rsidRPr="00CD4765">
        <w:rPr>
          <w:sz w:val="28"/>
          <w:szCs w:val="28"/>
        </w:rPr>
        <w:t>Подготвя проекти за бюджета, упражнява ги и отчита изпълнението му пред общото събрание.</w:t>
      </w:r>
    </w:p>
    <w:p w:rsidR="0086677C" w:rsidRDefault="0086677C" w:rsidP="0086677C">
      <w:pPr>
        <w:rPr>
          <w:sz w:val="28"/>
          <w:szCs w:val="28"/>
        </w:rPr>
      </w:pPr>
      <w:r>
        <w:rPr>
          <w:b/>
          <w:sz w:val="28"/>
          <w:szCs w:val="28"/>
        </w:rPr>
        <w:t xml:space="preserve">     т.5.</w:t>
      </w:r>
      <w:r>
        <w:rPr>
          <w:sz w:val="28"/>
          <w:szCs w:val="28"/>
        </w:rPr>
        <w:t>Одобрява щата на читалището и дава съгласието за сключване на договори с нещатни сътрудници на читалището.</w:t>
      </w:r>
    </w:p>
    <w:p w:rsidR="0086677C" w:rsidRDefault="0086677C" w:rsidP="0086677C">
      <w:pPr>
        <w:rPr>
          <w:sz w:val="28"/>
          <w:szCs w:val="28"/>
        </w:rPr>
      </w:pPr>
      <w:r>
        <w:rPr>
          <w:b/>
          <w:sz w:val="28"/>
          <w:szCs w:val="28"/>
        </w:rPr>
        <w:t xml:space="preserve">    </w:t>
      </w:r>
      <w:r w:rsidRPr="00DF38B5">
        <w:rPr>
          <w:b/>
          <w:sz w:val="28"/>
          <w:szCs w:val="28"/>
        </w:rPr>
        <w:t>т.6</w:t>
      </w:r>
      <w:r>
        <w:rPr>
          <w:b/>
          <w:sz w:val="28"/>
          <w:szCs w:val="28"/>
        </w:rPr>
        <w:t>.</w:t>
      </w:r>
      <w:r>
        <w:rPr>
          <w:sz w:val="28"/>
          <w:szCs w:val="28"/>
        </w:rPr>
        <w:t>Подготвя и внася пред общото събрание отчет за дейността си.</w:t>
      </w:r>
    </w:p>
    <w:p w:rsidR="0086677C" w:rsidRDefault="0086677C" w:rsidP="0086677C">
      <w:pPr>
        <w:rPr>
          <w:sz w:val="28"/>
          <w:szCs w:val="28"/>
        </w:rPr>
      </w:pPr>
      <w:r>
        <w:rPr>
          <w:sz w:val="28"/>
          <w:szCs w:val="28"/>
        </w:rPr>
        <w:t xml:space="preserve">    </w:t>
      </w:r>
      <w:r w:rsidRPr="00DF38B5">
        <w:rPr>
          <w:b/>
          <w:sz w:val="28"/>
          <w:szCs w:val="28"/>
        </w:rPr>
        <w:t>т.7.</w:t>
      </w:r>
      <w:r w:rsidRPr="00DF38B5">
        <w:rPr>
          <w:sz w:val="28"/>
          <w:szCs w:val="28"/>
        </w:rPr>
        <w:t>Назначава и освобождава секретаря на читалището и щатния персонал.</w:t>
      </w:r>
    </w:p>
    <w:p w:rsidR="0086677C" w:rsidRDefault="0086677C" w:rsidP="0086677C">
      <w:pPr>
        <w:rPr>
          <w:sz w:val="28"/>
          <w:szCs w:val="28"/>
        </w:rPr>
      </w:pPr>
      <w:r>
        <w:rPr>
          <w:sz w:val="28"/>
          <w:szCs w:val="28"/>
        </w:rPr>
        <w:t xml:space="preserve">    </w:t>
      </w:r>
      <w:r>
        <w:rPr>
          <w:b/>
          <w:sz w:val="28"/>
          <w:szCs w:val="28"/>
        </w:rPr>
        <w:t>т</w:t>
      </w:r>
      <w:r w:rsidRPr="00DF38B5">
        <w:rPr>
          <w:b/>
          <w:sz w:val="28"/>
          <w:szCs w:val="28"/>
        </w:rPr>
        <w:t>.8.</w:t>
      </w:r>
      <w:r>
        <w:rPr>
          <w:sz w:val="28"/>
          <w:szCs w:val="28"/>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86677C" w:rsidRPr="008D6F21" w:rsidRDefault="0086677C" w:rsidP="0086677C">
      <w:pPr>
        <w:rPr>
          <w:sz w:val="28"/>
          <w:szCs w:val="28"/>
        </w:rPr>
      </w:pPr>
      <w:r>
        <w:rPr>
          <w:sz w:val="28"/>
          <w:szCs w:val="28"/>
        </w:rPr>
        <w:t xml:space="preserve">     </w:t>
      </w:r>
      <w:r w:rsidRPr="008D6F21">
        <w:rPr>
          <w:b/>
          <w:sz w:val="28"/>
          <w:szCs w:val="28"/>
        </w:rPr>
        <w:t>т.9.</w:t>
      </w:r>
      <w:r>
        <w:rPr>
          <w:b/>
          <w:sz w:val="28"/>
          <w:szCs w:val="28"/>
        </w:rPr>
        <w:t xml:space="preserve"> </w:t>
      </w:r>
      <w:r w:rsidRPr="008D6F21">
        <w:rPr>
          <w:sz w:val="28"/>
          <w:szCs w:val="28"/>
        </w:rPr>
        <w:t>Осъществява и други правомощия съгласно Закона за народните читалища и този Устав.</w:t>
      </w:r>
    </w:p>
    <w:p w:rsidR="0086677C" w:rsidRDefault="0086677C" w:rsidP="0086677C">
      <w:pPr>
        <w:rPr>
          <w:sz w:val="28"/>
          <w:szCs w:val="28"/>
        </w:rPr>
      </w:pPr>
      <w:r w:rsidRPr="008D6F21">
        <w:rPr>
          <w:b/>
          <w:sz w:val="28"/>
          <w:szCs w:val="28"/>
        </w:rPr>
        <w:t xml:space="preserve"> Чл.23.</w:t>
      </w:r>
      <w:r>
        <w:rPr>
          <w:sz w:val="28"/>
          <w:szCs w:val="28"/>
        </w:rPr>
        <w:t>В състава на читалището нямат право да бъдат избирани други щатни служители на читалището освен неговия секретар.</w:t>
      </w:r>
    </w:p>
    <w:p w:rsidR="0086677C" w:rsidRDefault="0086677C" w:rsidP="0086677C">
      <w:pPr>
        <w:rPr>
          <w:sz w:val="28"/>
          <w:szCs w:val="28"/>
        </w:rPr>
      </w:pPr>
      <w:r w:rsidRPr="008D6F21">
        <w:rPr>
          <w:b/>
          <w:sz w:val="28"/>
          <w:szCs w:val="28"/>
        </w:rPr>
        <w:lastRenderedPageBreak/>
        <w:t>Чл.24.</w:t>
      </w:r>
      <w:r>
        <w:rPr>
          <w:sz w:val="28"/>
          <w:szCs w:val="28"/>
        </w:rPr>
        <w:t>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дейност на настоятелството и читалището. Той изпълнява решенията  на настоятелството и общото събрание.</w:t>
      </w:r>
    </w:p>
    <w:p w:rsidR="0086677C" w:rsidRDefault="0086677C" w:rsidP="0086677C">
      <w:pPr>
        <w:rPr>
          <w:sz w:val="28"/>
          <w:szCs w:val="28"/>
        </w:rPr>
      </w:pPr>
      <w:r w:rsidRPr="008D6F21">
        <w:rPr>
          <w:b/>
          <w:sz w:val="28"/>
          <w:szCs w:val="28"/>
        </w:rPr>
        <w:t>Чл.25.</w:t>
      </w:r>
      <w:r>
        <w:rPr>
          <w:sz w:val="28"/>
          <w:szCs w:val="28"/>
        </w:rPr>
        <w:t xml:space="preserve">   /1/ Председателят представлява читалището пред трети лица.</w:t>
      </w:r>
    </w:p>
    <w:p w:rsidR="0086677C" w:rsidRPr="008D6F21" w:rsidRDefault="0086677C" w:rsidP="0086677C">
      <w:pPr>
        <w:rPr>
          <w:sz w:val="28"/>
          <w:szCs w:val="28"/>
        </w:rPr>
      </w:pPr>
      <w:r>
        <w:rPr>
          <w:sz w:val="28"/>
          <w:szCs w:val="28"/>
        </w:rPr>
        <w:t xml:space="preserve">             /2/ Председателят подписва всички документи издавани от читалището и всички договори по които читалището е страна.</w:t>
      </w:r>
    </w:p>
    <w:p w:rsidR="0086677C" w:rsidRDefault="0086677C" w:rsidP="0086677C">
      <w:pPr>
        <w:rPr>
          <w:sz w:val="28"/>
          <w:szCs w:val="28"/>
        </w:rPr>
      </w:pPr>
      <w:r w:rsidRPr="008D6F21">
        <w:rPr>
          <w:sz w:val="28"/>
          <w:szCs w:val="28"/>
        </w:rPr>
        <w:t xml:space="preserve">           /3/</w:t>
      </w:r>
      <w:r>
        <w:rPr>
          <w:sz w:val="28"/>
          <w:szCs w:val="28"/>
        </w:rPr>
        <w:t xml:space="preserve"> Свиква и ръководи заседанията на настоятелствата и </w:t>
      </w:r>
      <w:proofErr w:type="spellStart"/>
      <w:r>
        <w:rPr>
          <w:sz w:val="28"/>
          <w:szCs w:val="28"/>
        </w:rPr>
        <w:t>председателствува</w:t>
      </w:r>
      <w:proofErr w:type="spellEnd"/>
      <w:r>
        <w:rPr>
          <w:sz w:val="28"/>
          <w:szCs w:val="28"/>
        </w:rPr>
        <w:t xml:space="preserve"> общото събрание.</w:t>
      </w:r>
    </w:p>
    <w:p w:rsidR="0086677C" w:rsidRDefault="0086677C" w:rsidP="0086677C">
      <w:pPr>
        <w:rPr>
          <w:sz w:val="28"/>
          <w:szCs w:val="28"/>
        </w:rPr>
      </w:pPr>
      <w:r>
        <w:rPr>
          <w:sz w:val="28"/>
          <w:szCs w:val="28"/>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86677C" w:rsidRDefault="0086677C" w:rsidP="0086677C">
      <w:pPr>
        <w:rPr>
          <w:sz w:val="28"/>
          <w:szCs w:val="28"/>
        </w:rPr>
      </w:pPr>
      <w:r>
        <w:rPr>
          <w:sz w:val="28"/>
          <w:szCs w:val="28"/>
        </w:rPr>
        <w:t xml:space="preserve">        /5/Отчита дейността си пред настоятелството.</w:t>
      </w:r>
    </w:p>
    <w:p w:rsidR="0086677C" w:rsidRDefault="0086677C" w:rsidP="0086677C">
      <w:pPr>
        <w:rPr>
          <w:sz w:val="28"/>
          <w:szCs w:val="28"/>
        </w:rPr>
      </w:pPr>
      <w:r>
        <w:rPr>
          <w:sz w:val="28"/>
          <w:szCs w:val="28"/>
        </w:rPr>
        <w:t xml:space="preserve">        /6/Организира дейността на читалището съобразно закона, Устава и решенията на общото събрание.</w:t>
      </w:r>
    </w:p>
    <w:p w:rsidR="0086677C" w:rsidRDefault="0086677C" w:rsidP="0086677C">
      <w:pPr>
        <w:rPr>
          <w:sz w:val="28"/>
          <w:szCs w:val="28"/>
        </w:rPr>
      </w:pPr>
      <w:r w:rsidRPr="007B2C58">
        <w:rPr>
          <w:b/>
          <w:sz w:val="28"/>
          <w:szCs w:val="28"/>
        </w:rPr>
        <w:t>Чл.26.</w:t>
      </w:r>
      <w:r>
        <w:rPr>
          <w:sz w:val="28"/>
          <w:szCs w:val="28"/>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86677C" w:rsidRDefault="0086677C" w:rsidP="0086677C">
      <w:pPr>
        <w:rPr>
          <w:sz w:val="28"/>
          <w:szCs w:val="28"/>
        </w:rPr>
      </w:pPr>
      <w:r w:rsidRPr="00030059">
        <w:rPr>
          <w:b/>
          <w:sz w:val="28"/>
          <w:szCs w:val="28"/>
        </w:rPr>
        <w:t>Чл.27.</w:t>
      </w:r>
      <w:r>
        <w:rPr>
          <w:sz w:val="28"/>
          <w:szCs w:val="28"/>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86677C" w:rsidRPr="00030059" w:rsidRDefault="0086677C" w:rsidP="0086677C">
      <w:pPr>
        <w:rPr>
          <w:sz w:val="28"/>
          <w:szCs w:val="28"/>
        </w:rPr>
      </w:pPr>
      <w:r>
        <w:rPr>
          <w:sz w:val="28"/>
          <w:szCs w:val="28"/>
        </w:rPr>
        <w:t xml:space="preserve">          /2/ Възнаграждението на секретаря се определя от настоятелството.</w:t>
      </w:r>
    </w:p>
    <w:p w:rsidR="0086677C" w:rsidRPr="00107C1E" w:rsidRDefault="0086677C" w:rsidP="0086677C">
      <w:pPr>
        <w:pStyle w:val="ListParagraph"/>
        <w:ind w:left="1080"/>
        <w:jc w:val="both"/>
        <w:rPr>
          <w:rFonts w:ascii="Times New Roman" w:hAnsi="Times New Roman"/>
          <w:color w:val="000000"/>
          <w:sz w:val="28"/>
          <w:szCs w:val="28"/>
          <w:lang w:val="bg-BG"/>
        </w:rPr>
      </w:pPr>
    </w:p>
    <w:p w:rsidR="0086677C" w:rsidRDefault="0086677C" w:rsidP="0086677C">
      <w:pPr>
        <w:rPr>
          <w:sz w:val="28"/>
          <w:szCs w:val="28"/>
        </w:rPr>
      </w:pPr>
      <w:r w:rsidRPr="006E7933">
        <w:rPr>
          <w:b/>
          <w:sz w:val="28"/>
          <w:szCs w:val="28"/>
        </w:rPr>
        <w:t>Чл.28.</w:t>
      </w:r>
      <w:r>
        <w:rPr>
          <w:sz w:val="28"/>
          <w:szCs w:val="28"/>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86677C" w:rsidRDefault="0086677C" w:rsidP="0086677C">
      <w:pPr>
        <w:rPr>
          <w:sz w:val="28"/>
          <w:szCs w:val="28"/>
        </w:rPr>
      </w:pPr>
      <w:r>
        <w:rPr>
          <w:b/>
          <w:sz w:val="28"/>
          <w:szCs w:val="28"/>
        </w:rPr>
        <w:t>Чл.29</w:t>
      </w:r>
      <w:r w:rsidRPr="006E7933">
        <w:rPr>
          <w:b/>
          <w:sz w:val="28"/>
          <w:szCs w:val="28"/>
        </w:rPr>
        <w:t>.</w:t>
      </w:r>
      <w:r>
        <w:rPr>
          <w:sz w:val="28"/>
          <w:szCs w:val="28"/>
        </w:rPr>
        <w:t xml:space="preserve"> /1/ Секретарят на читалището:</w:t>
      </w:r>
    </w:p>
    <w:p w:rsidR="0086677C" w:rsidRDefault="0086677C" w:rsidP="0086677C">
      <w:pPr>
        <w:rPr>
          <w:sz w:val="28"/>
          <w:szCs w:val="28"/>
        </w:rPr>
      </w:pPr>
      <w:r>
        <w:rPr>
          <w:b/>
          <w:sz w:val="28"/>
          <w:szCs w:val="28"/>
        </w:rPr>
        <w:t xml:space="preserve">           </w:t>
      </w:r>
      <w:r w:rsidRPr="006E7933">
        <w:rPr>
          <w:b/>
          <w:sz w:val="28"/>
          <w:szCs w:val="28"/>
        </w:rPr>
        <w:t>т</w:t>
      </w:r>
      <w:r>
        <w:rPr>
          <w:sz w:val="28"/>
          <w:szCs w:val="28"/>
        </w:rPr>
        <w:t>.1. Организира изпълнението на решенията на настоятелството, включително решенията за изпълнението на бюджета.</w:t>
      </w:r>
    </w:p>
    <w:p w:rsidR="0086677C" w:rsidRDefault="0086677C" w:rsidP="0086677C">
      <w:pPr>
        <w:rPr>
          <w:sz w:val="28"/>
          <w:szCs w:val="28"/>
        </w:rPr>
      </w:pPr>
      <w:r>
        <w:rPr>
          <w:b/>
          <w:sz w:val="28"/>
          <w:szCs w:val="28"/>
        </w:rPr>
        <w:t xml:space="preserve">           </w:t>
      </w:r>
      <w:r w:rsidRPr="006E7933">
        <w:rPr>
          <w:b/>
          <w:sz w:val="28"/>
          <w:szCs w:val="28"/>
        </w:rPr>
        <w:t>т.</w:t>
      </w:r>
      <w:r>
        <w:rPr>
          <w:sz w:val="28"/>
          <w:szCs w:val="28"/>
        </w:rPr>
        <w:t>2. Организира текущата основна и допълнителна дейност в читалището</w:t>
      </w:r>
    </w:p>
    <w:p w:rsidR="0086677C" w:rsidRDefault="0086677C" w:rsidP="0086677C">
      <w:pPr>
        <w:rPr>
          <w:sz w:val="28"/>
          <w:szCs w:val="28"/>
        </w:rPr>
      </w:pPr>
      <w:r>
        <w:rPr>
          <w:b/>
          <w:sz w:val="28"/>
          <w:szCs w:val="28"/>
        </w:rPr>
        <w:t xml:space="preserve">          </w:t>
      </w:r>
      <w:r w:rsidRPr="006E7933">
        <w:rPr>
          <w:b/>
          <w:sz w:val="28"/>
          <w:szCs w:val="28"/>
        </w:rPr>
        <w:t>т</w:t>
      </w:r>
      <w:r>
        <w:rPr>
          <w:sz w:val="28"/>
          <w:szCs w:val="28"/>
        </w:rPr>
        <w:t>.3.</w:t>
      </w:r>
      <w:r w:rsidRPr="006E7933">
        <w:rPr>
          <w:sz w:val="28"/>
          <w:szCs w:val="28"/>
        </w:rPr>
        <w:t>Отговаря за работата</w:t>
      </w:r>
      <w:r>
        <w:rPr>
          <w:sz w:val="28"/>
          <w:szCs w:val="28"/>
        </w:rPr>
        <w:t xml:space="preserve"> на щатния и хонорувания персонал</w:t>
      </w:r>
    </w:p>
    <w:p w:rsidR="0086677C" w:rsidRDefault="0086677C" w:rsidP="0086677C">
      <w:pPr>
        <w:rPr>
          <w:sz w:val="28"/>
          <w:szCs w:val="28"/>
        </w:rPr>
      </w:pPr>
      <w:r>
        <w:rPr>
          <w:b/>
          <w:sz w:val="28"/>
          <w:szCs w:val="28"/>
        </w:rPr>
        <w:t xml:space="preserve">         </w:t>
      </w:r>
      <w:r w:rsidRPr="006E7933">
        <w:rPr>
          <w:b/>
          <w:sz w:val="28"/>
          <w:szCs w:val="28"/>
        </w:rPr>
        <w:t>т</w:t>
      </w:r>
      <w:r>
        <w:rPr>
          <w:sz w:val="28"/>
          <w:szCs w:val="28"/>
        </w:rPr>
        <w:t>.4. Представлява читалището заедно и поотделно с председателя.</w:t>
      </w:r>
    </w:p>
    <w:p w:rsidR="0086677C" w:rsidRDefault="0086677C" w:rsidP="0086677C">
      <w:pPr>
        <w:rPr>
          <w:sz w:val="28"/>
          <w:szCs w:val="28"/>
        </w:rPr>
      </w:pPr>
      <w:r>
        <w:rPr>
          <w:sz w:val="28"/>
          <w:szCs w:val="28"/>
        </w:rPr>
        <w:t xml:space="preserve">        /2/. Секретарят не може да е в роднински връзки с членовете на настоятелството и на проверителната комисия по права и </w:t>
      </w:r>
      <w:proofErr w:type="spellStart"/>
      <w:r>
        <w:rPr>
          <w:sz w:val="28"/>
          <w:szCs w:val="28"/>
        </w:rPr>
        <w:t>сребрена</w:t>
      </w:r>
      <w:proofErr w:type="spellEnd"/>
      <w:r>
        <w:rPr>
          <w:sz w:val="28"/>
          <w:szCs w:val="28"/>
        </w:rPr>
        <w:t xml:space="preserve"> линия до четвърта степен, както и да бъде съпруг /съпруга/ на председателя на читалището.</w:t>
      </w:r>
    </w:p>
    <w:p w:rsidR="0086677C" w:rsidRDefault="0086677C" w:rsidP="0086677C">
      <w:pPr>
        <w:rPr>
          <w:sz w:val="28"/>
          <w:szCs w:val="28"/>
        </w:rPr>
      </w:pPr>
      <w:r>
        <w:rPr>
          <w:b/>
          <w:sz w:val="28"/>
          <w:szCs w:val="28"/>
        </w:rPr>
        <w:lastRenderedPageBreak/>
        <w:t>Чл.29</w:t>
      </w:r>
      <w:r w:rsidRPr="006E7933">
        <w:rPr>
          <w:b/>
          <w:sz w:val="28"/>
          <w:szCs w:val="28"/>
        </w:rPr>
        <w:t>.</w:t>
      </w:r>
      <w:r>
        <w:rPr>
          <w:sz w:val="28"/>
          <w:szCs w:val="28"/>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86677C" w:rsidRDefault="0086677C" w:rsidP="0086677C">
      <w:pPr>
        <w:rPr>
          <w:sz w:val="28"/>
          <w:szCs w:val="28"/>
        </w:rPr>
      </w:pPr>
      <w:r>
        <w:rPr>
          <w:sz w:val="28"/>
          <w:szCs w:val="28"/>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на неговите членове по права линия, съпрузи, братя, сестри, роднини по сватовство от първа степен.</w:t>
      </w:r>
    </w:p>
    <w:p w:rsidR="0086677C" w:rsidRDefault="0086677C" w:rsidP="0086677C">
      <w:pPr>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6677C" w:rsidRDefault="0086677C" w:rsidP="0086677C">
      <w:pPr>
        <w:rPr>
          <w:sz w:val="28"/>
          <w:szCs w:val="28"/>
        </w:rPr>
      </w:pPr>
      <w:r>
        <w:rPr>
          <w:sz w:val="28"/>
          <w:szCs w:val="28"/>
        </w:rPr>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86677C" w:rsidRDefault="0086677C" w:rsidP="0086677C">
      <w:pPr>
        <w:rPr>
          <w:sz w:val="28"/>
          <w:szCs w:val="28"/>
        </w:rPr>
      </w:pPr>
      <w:r w:rsidRPr="00CF249A">
        <w:rPr>
          <w:b/>
          <w:sz w:val="28"/>
          <w:szCs w:val="28"/>
        </w:rPr>
        <w:t>Чл.30.</w:t>
      </w:r>
      <w:r>
        <w:rPr>
          <w:b/>
          <w:sz w:val="28"/>
          <w:szCs w:val="28"/>
        </w:rPr>
        <w:t xml:space="preserve"> </w:t>
      </w:r>
      <w:r w:rsidRPr="002001CF">
        <w:rPr>
          <w:sz w:val="28"/>
          <w:szCs w:val="28"/>
        </w:rPr>
        <w:t>Не могат да бъдат избирани</w:t>
      </w:r>
      <w:r>
        <w:rPr>
          <w:sz w:val="28"/>
          <w:szCs w:val="28"/>
        </w:rPr>
        <w:t xml:space="preserve">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86677C" w:rsidRDefault="0086677C" w:rsidP="0086677C">
      <w:pPr>
        <w:rPr>
          <w:sz w:val="28"/>
          <w:szCs w:val="28"/>
        </w:rPr>
      </w:pPr>
      <w:r w:rsidRPr="002001CF">
        <w:rPr>
          <w:b/>
          <w:sz w:val="28"/>
          <w:szCs w:val="28"/>
        </w:rPr>
        <w:t>Чл.31.</w:t>
      </w:r>
      <w:r>
        <w:rPr>
          <w:sz w:val="28"/>
          <w:szCs w:val="28"/>
        </w:rPr>
        <w:t xml:space="preserve"> Членовете на настоятелството, включително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в интернет страницата на читалището.</w:t>
      </w:r>
    </w:p>
    <w:p w:rsidR="0086677C" w:rsidRPr="00982DE5" w:rsidRDefault="0086677C" w:rsidP="0086677C">
      <w:pPr>
        <w:jc w:val="center"/>
        <w:rPr>
          <w:b/>
          <w:sz w:val="36"/>
          <w:szCs w:val="36"/>
        </w:rPr>
      </w:pPr>
      <w:r w:rsidRPr="00982DE5">
        <w:rPr>
          <w:b/>
          <w:sz w:val="36"/>
          <w:szCs w:val="36"/>
        </w:rPr>
        <w:t>ГЛАВА ПЕТА                                                                         ИМУЩЕСТВО И ФИНАНСИРАНЕ</w:t>
      </w:r>
    </w:p>
    <w:p w:rsidR="0086677C" w:rsidRDefault="0086677C" w:rsidP="0086677C">
      <w:pPr>
        <w:rPr>
          <w:sz w:val="28"/>
          <w:szCs w:val="28"/>
        </w:rPr>
      </w:pPr>
      <w:r w:rsidRPr="004602B3">
        <w:rPr>
          <w:b/>
          <w:sz w:val="28"/>
          <w:szCs w:val="28"/>
        </w:rPr>
        <w:t>Чл.32.</w:t>
      </w:r>
      <w:r>
        <w:rPr>
          <w:b/>
          <w:sz w:val="28"/>
          <w:szCs w:val="28"/>
        </w:rPr>
        <w:t xml:space="preserve">  </w:t>
      </w:r>
      <w:r w:rsidRPr="004602B3">
        <w:rPr>
          <w:sz w:val="28"/>
          <w:szCs w:val="28"/>
        </w:rPr>
        <w:t>Имуществото</w:t>
      </w:r>
      <w:r>
        <w:rPr>
          <w:sz w:val="28"/>
          <w:szCs w:val="28"/>
        </w:rPr>
        <w:t xml:space="preserve"> на читалището се състои от право на собственост и от други вещни права, вземания,ценни книжа, други права и задължения.</w:t>
      </w:r>
    </w:p>
    <w:p w:rsidR="0086677C" w:rsidRDefault="0086677C" w:rsidP="0086677C">
      <w:pPr>
        <w:rPr>
          <w:sz w:val="28"/>
          <w:szCs w:val="28"/>
        </w:rPr>
      </w:pPr>
      <w:r>
        <w:rPr>
          <w:b/>
          <w:sz w:val="28"/>
          <w:szCs w:val="28"/>
        </w:rPr>
        <w:t>Чл.33</w:t>
      </w:r>
      <w:r w:rsidRPr="00237378">
        <w:rPr>
          <w:sz w:val="28"/>
          <w:szCs w:val="28"/>
        </w:rPr>
        <w:t>.  Имуществото на читалището се използва за постигане на неговите цели.</w:t>
      </w:r>
      <w:r>
        <w:rPr>
          <w:sz w:val="28"/>
          <w:szCs w:val="28"/>
        </w:rPr>
        <w:t xml:space="preserve">                                                                                                                                                                    </w:t>
      </w:r>
      <w:r>
        <w:rPr>
          <w:b/>
          <w:sz w:val="28"/>
          <w:szCs w:val="28"/>
        </w:rPr>
        <w:t>Чл.34</w:t>
      </w:r>
      <w:r w:rsidRPr="004602B3">
        <w:rPr>
          <w:b/>
          <w:sz w:val="28"/>
          <w:szCs w:val="28"/>
        </w:rPr>
        <w:t>.</w:t>
      </w:r>
      <w:r>
        <w:rPr>
          <w:b/>
          <w:sz w:val="28"/>
          <w:szCs w:val="28"/>
        </w:rPr>
        <w:t xml:space="preserve">  </w:t>
      </w:r>
      <w:r w:rsidRPr="00237378">
        <w:rPr>
          <w:sz w:val="28"/>
          <w:szCs w:val="28"/>
        </w:rPr>
        <w:t>Читалището набира средства от следните източници:</w:t>
      </w:r>
    </w:p>
    <w:p w:rsidR="0086677C" w:rsidRDefault="0086677C" w:rsidP="0086677C">
      <w:pPr>
        <w:rPr>
          <w:sz w:val="28"/>
          <w:szCs w:val="28"/>
        </w:rPr>
      </w:pPr>
      <w:r>
        <w:rPr>
          <w:b/>
          <w:sz w:val="28"/>
          <w:szCs w:val="28"/>
        </w:rPr>
        <w:t xml:space="preserve">           </w:t>
      </w:r>
      <w:r w:rsidRPr="00237378">
        <w:rPr>
          <w:b/>
          <w:sz w:val="28"/>
          <w:szCs w:val="28"/>
        </w:rPr>
        <w:t>т.1.</w:t>
      </w:r>
      <w:r>
        <w:rPr>
          <w:b/>
          <w:sz w:val="28"/>
          <w:szCs w:val="28"/>
        </w:rPr>
        <w:t xml:space="preserve"> </w:t>
      </w:r>
      <w:r w:rsidRPr="00237378">
        <w:rPr>
          <w:sz w:val="28"/>
          <w:szCs w:val="28"/>
        </w:rPr>
        <w:t>Членски внос</w:t>
      </w:r>
    </w:p>
    <w:p w:rsidR="0086677C" w:rsidRPr="00237378" w:rsidRDefault="0086677C" w:rsidP="0086677C">
      <w:pPr>
        <w:rPr>
          <w:sz w:val="28"/>
          <w:szCs w:val="28"/>
        </w:rPr>
      </w:pPr>
      <w:r>
        <w:rPr>
          <w:b/>
          <w:sz w:val="28"/>
          <w:szCs w:val="28"/>
        </w:rPr>
        <w:t xml:space="preserve">           </w:t>
      </w:r>
      <w:r w:rsidRPr="00237378">
        <w:rPr>
          <w:b/>
          <w:sz w:val="28"/>
          <w:szCs w:val="28"/>
        </w:rPr>
        <w:t>т.</w:t>
      </w:r>
      <w:r>
        <w:rPr>
          <w:b/>
          <w:sz w:val="28"/>
          <w:szCs w:val="28"/>
        </w:rPr>
        <w:t>2</w:t>
      </w:r>
      <w:r w:rsidRPr="00237378">
        <w:rPr>
          <w:b/>
          <w:sz w:val="28"/>
          <w:szCs w:val="28"/>
        </w:rPr>
        <w:t>.</w:t>
      </w:r>
      <w:r w:rsidRPr="00237378">
        <w:rPr>
          <w:sz w:val="28"/>
          <w:szCs w:val="28"/>
        </w:rPr>
        <w:t>Субсидия от държавния и общинския бюджет.</w:t>
      </w:r>
    </w:p>
    <w:p w:rsidR="0086677C" w:rsidRDefault="0086677C" w:rsidP="0086677C">
      <w:pPr>
        <w:rPr>
          <w:sz w:val="28"/>
          <w:szCs w:val="28"/>
        </w:rPr>
      </w:pPr>
      <w:r>
        <w:rPr>
          <w:b/>
          <w:sz w:val="28"/>
          <w:szCs w:val="28"/>
        </w:rPr>
        <w:t xml:space="preserve">          </w:t>
      </w:r>
      <w:r w:rsidRPr="00237378">
        <w:rPr>
          <w:b/>
          <w:sz w:val="28"/>
          <w:szCs w:val="28"/>
        </w:rPr>
        <w:t>т.</w:t>
      </w:r>
      <w:r>
        <w:rPr>
          <w:b/>
          <w:sz w:val="28"/>
          <w:szCs w:val="28"/>
        </w:rPr>
        <w:t>3</w:t>
      </w:r>
      <w:r w:rsidRPr="00237378">
        <w:rPr>
          <w:b/>
          <w:sz w:val="28"/>
          <w:szCs w:val="28"/>
        </w:rPr>
        <w:t>.</w:t>
      </w:r>
      <w:r>
        <w:rPr>
          <w:b/>
          <w:sz w:val="28"/>
          <w:szCs w:val="28"/>
        </w:rPr>
        <w:t xml:space="preserve"> </w:t>
      </w:r>
      <w:r w:rsidRPr="00237378">
        <w:rPr>
          <w:sz w:val="28"/>
          <w:szCs w:val="28"/>
        </w:rPr>
        <w:t>Културно – просветна и информационна дейност.</w:t>
      </w:r>
    </w:p>
    <w:p w:rsidR="0086677C" w:rsidRPr="00237378" w:rsidRDefault="0086677C" w:rsidP="0086677C">
      <w:pPr>
        <w:rPr>
          <w:b/>
          <w:sz w:val="28"/>
          <w:szCs w:val="28"/>
        </w:rPr>
      </w:pPr>
      <w:r>
        <w:rPr>
          <w:sz w:val="28"/>
          <w:szCs w:val="28"/>
        </w:rPr>
        <w:t xml:space="preserve">          </w:t>
      </w:r>
      <w:r w:rsidRPr="00237378">
        <w:rPr>
          <w:b/>
          <w:sz w:val="28"/>
          <w:szCs w:val="28"/>
        </w:rPr>
        <w:t>т.4.</w:t>
      </w:r>
      <w:r>
        <w:rPr>
          <w:sz w:val="28"/>
          <w:szCs w:val="28"/>
        </w:rPr>
        <w:t>Помощи, завещания, дарения и спонсорство.</w:t>
      </w:r>
    </w:p>
    <w:p w:rsidR="0086677C" w:rsidRPr="00237378" w:rsidRDefault="0086677C" w:rsidP="0086677C">
      <w:pPr>
        <w:rPr>
          <w:sz w:val="28"/>
          <w:szCs w:val="28"/>
        </w:rPr>
      </w:pPr>
      <w:r>
        <w:rPr>
          <w:b/>
          <w:sz w:val="28"/>
          <w:szCs w:val="28"/>
        </w:rPr>
        <w:t xml:space="preserve">          т</w:t>
      </w:r>
      <w:r w:rsidRPr="00237378">
        <w:rPr>
          <w:b/>
          <w:sz w:val="28"/>
          <w:szCs w:val="28"/>
        </w:rPr>
        <w:t>.5.</w:t>
      </w:r>
      <w:r w:rsidRPr="00237378">
        <w:rPr>
          <w:sz w:val="28"/>
          <w:szCs w:val="28"/>
        </w:rPr>
        <w:t>Ренти, наеми от движимо и недвижимо имущество.</w:t>
      </w:r>
    </w:p>
    <w:p w:rsidR="0086677C" w:rsidRDefault="0086677C" w:rsidP="0086677C">
      <w:pPr>
        <w:rPr>
          <w:sz w:val="28"/>
          <w:szCs w:val="28"/>
        </w:rPr>
      </w:pPr>
      <w:r>
        <w:rPr>
          <w:sz w:val="28"/>
          <w:szCs w:val="28"/>
        </w:rPr>
        <w:t xml:space="preserve">          </w:t>
      </w:r>
      <w:r w:rsidRPr="00237378">
        <w:rPr>
          <w:b/>
          <w:sz w:val="28"/>
          <w:szCs w:val="28"/>
        </w:rPr>
        <w:t>т.6.</w:t>
      </w:r>
      <w:r>
        <w:rPr>
          <w:b/>
          <w:sz w:val="28"/>
          <w:szCs w:val="28"/>
        </w:rPr>
        <w:t xml:space="preserve"> </w:t>
      </w:r>
      <w:r w:rsidRPr="00237378">
        <w:rPr>
          <w:sz w:val="28"/>
          <w:szCs w:val="28"/>
        </w:rPr>
        <w:t>Други приходи.</w:t>
      </w:r>
    </w:p>
    <w:p w:rsidR="0086677C" w:rsidRDefault="0086677C" w:rsidP="0086677C">
      <w:pPr>
        <w:rPr>
          <w:sz w:val="28"/>
          <w:szCs w:val="28"/>
        </w:rPr>
      </w:pPr>
      <w:r w:rsidRPr="00237378">
        <w:rPr>
          <w:b/>
          <w:sz w:val="28"/>
          <w:szCs w:val="28"/>
        </w:rPr>
        <w:t>Чл.35.</w:t>
      </w:r>
      <w:r>
        <w:rPr>
          <w:b/>
          <w:sz w:val="28"/>
          <w:szCs w:val="28"/>
        </w:rPr>
        <w:t xml:space="preserve"> </w:t>
      </w:r>
      <w:r w:rsidRPr="00237378">
        <w:rPr>
          <w:sz w:val="28"/>
          <w:szCs w:val="28"/>
        </w:rPr>
        <w:t>/1/</w:t>
      </w:r>
      <w:r>
        <w:rPr>
          <w:sz w:val="28"/>
          <w:szCs w:val="28"/>
        </w:rPr>
        <w:t xml:space="preserve">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237378">
        <w:rPr>
          <w:b/>
          <w:sz w:val="28"/>
          <w:szCs w:val="28"/>
        </w:rPr>
        <w:t>Чл.36.</w:t>
      </w:r>
      <w:r>
        <w:rPr>
          <w:sz w:val="28"/>
          <w:szCs w:val="28"/>
        </w:rPr>
        <w:t xml:space="preserve"> /1/ Читалищното настоятелство изготвя годишния отчет за приходите и разходите, който се приема на общо събрание.</w:t>
      </w:r>
    </w:p>
    <w:p w:rsidR="0086677C" w:rsidRDefault="0086677C" w:rsidP="0086677C">
      <w:pPr>
        <w:rPr>
          <w:sz w:val="28"/>
          <w:szCs w:val="28"/>
        </w:rPr>
      </w:pPr>
      <w:r>
        <w:rPr>
          <w:sz w:val="28"/>
          <w:szCs w:val="28"/>
        </w:rPr>
        <w:lastRenderedPageBreak/>
        <w:t xml:space="preserve">         /2/Отчетът за изразходваните от бюджета средства се представят в общината ежегодно.</w:t>
      </w:r>
    </w:p>
    <w:p w:rsidR="0086677C" w:rsidRDefault="0086677C" w:rsidP="0086677C">
      <w:pPr>
        <w:rPr>
          <w:sz w:val="28"/>
          <w:szCs w:val="28"/>
        </w:rPr>
      </w:pPr>
      <w:r w:rsidRPr="00E901BA">
        <w:rPr>
          <w:b/>
          <w:sz w:val="28"/>
          <w:szCs w:val="28"/>
        </w:rPr>
        <w:t>Чл.37.</w:t>
      </w:r>
      <w:r>
        <w:rPr>
          <w:sz w:val="28"/>
          <w:szCs w:val="28"/>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86677C" w:rsidRDefault="0086677C" w:rsidP="0086677C">
      <w:pPr>
        <w:rPr>
          <w:sz w:val="28"/>
          <w:szCs w:val="28"/>
        </w:rPr>
      </w:pPr>
      <w:r>
        <w:rPr>
          <w:sz w:val="28"/>
          <w:szCs w:val="28"/>
        </w:rPr>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86677C" w:rsidRDefault="0086677C" w:rsidP="0086677C">
      <w:pPr>
        <w:rPr>
          <w:sz w:val="28"/>
          <w:szCs w:val="28"/>
        </w:rPr>
      </w:pPr>
      <w:r w:rsidRPr="00E901BA">
        <w:rPr>
          <w:b/>
          <w:sz w:val="28"/>
          <w:szCs w:val="28"/>
        </w:rPr>
        <w:t>Чл.38.</w:t>
      </w:r>
      <w:r>
        <w:rPr>
          <w:b/>
          <w:sz w:val="28"/>
          <w:szCs w:val="28"/>
        </w:rPr>
        <w:t xml:space="preserve">  </w:t>
      </w:r>
      <w:r w:rsidRPr="003947E9">
        <w:rPr>
          <w:sz w:val="28"/>
          <w:szCs w:val="28"/>
        </w:rPr>
        <w:t>/1/</w:t>
      </w:r>
      <w:r>
        <w:rPr>
          <w:sz w:val="28"/>
          <w:szCs w:val="28"/>
        </w:rPr>
        <w:t xml:space="preserve"> Читалището не може да отчуждава недвижими вещи и да учредява ипотека върху тях.</w:t>
      </w:r>
    </w:p>
    <w:p w:rsidR="0086677C" w:rsidRDefault="0086677C" w:rsidP="0086677C">
      <w:pPr>
        <w:rPr>
          <w:sz w:val="28"/>
          <w:szCs w:val="28"/>
        </w:rPr>
      </w:pPr>
      <w:r>
        <w:rPr>
          <w:sz w:val="28"/>
          <w:szCs w:val="28"/>
        </w:rPr>
        <w:t xml:space="preserve">           /2/Движимите вещи могат да бъдат </w:t>
      </w:r>
      <w:proofErr w:type="spellStart"/>
      <w:r>
        <w:rPr>
          <w:sz w:val="28"/>
          <w:szCs w:val="28"/>
        </w:rPr>
        <w:t>очуждавани</w:t>
      </w:r>
      <w:proofErr w:type="spellEnd"/>
      <w:r>
        <w:rPr>
          <w:sz w:val="28"/>
          <w:szCs w:val="28"/>
        </w:rPr>
        <w:t>, залагани, бракувани или заменени с по-доброкачествени само по решение на настоятелството.</w:t>
      </w:r>
    </w:p>
    <w:p w:rsidR="0086677C" w:rsidRDefault="0086677C" w:rsidP="0086677C">
      <w:pPr>
        <w:jc w:val="center"/>
        <w:rPr>
          <w:b/>
          <w:sz w:val="36"/>
          <w:szCs w:val="36"/>
        </w:rPr>
      </w:pPr>
      <w:r w:rsidRPr="00781E07">
        <w:rPr>
          <w:b/>
          <w:sz w:val="36"/>
          <w:szCs w:val="36"/>
        </w:rPr>
        <w:t>ГЛАВА ШЕСТА                                                                                                                  ПРЕКРАТЯВАНЕ НА ЧИТАЛИЩЕТО</w:t>
      </w:r>
    </w:p>
    <w:p w:rsidR="0086677C" w:rsidRDefault="0086677C" w:rsidP="0086677C">
      <w:pPr>
        <w:rPr>
          <w:sz w:val="28"/>
          <w:szCs w:val="28"/>
        </w:rPr>
      </w:pPr>
      <w:r w:rsidRPr="00781E07">
        <w:rPr>
          <w:b/>
          <w:sz w:val="28"/>
          <w:szCs w:val="28"/>
        </w:rPr>
        <w:t>Чл.39</w:t>
      </w:r>
      <w:r w:rsidRPr="00781E07">
        <w:rPr>
          <w:sz w:val="28"/>
          <w:szCs w:val="28"/>
        </w:rPr>
        <w:t>. Читалището може да прекрати своята дейност по решение на общото събрание или по реда на чл.27 от Закона за народните читалища</w:t>
      </w:r>
      <w:r>
        <w:rPr>
          <w:sz w:val="28"/>
          <w:szCs w:val="28"/>
        </w:rPr>
        <w:t xml:space="preserve">.То може да бъде </w:t>
      </w:r>
      <w:r w:rsidRPr="00781E07">
        <w:rPr>
          <w:sz w:val="28"/>
          <w:szCs w:val="28"/>
        </w:rPr>
        <w:t xml:space="preserve">прекратено с ликвидация </w:t>
      </w:r>
      <w:r>
        <w:rPr>
          <w:sz w:val="28"/>
          <w:szCs w:val="28"/>
        </w:rPr>
        <w:t xml:space="preserve"> или решение на окръжния съд, ако:</w:t>
      </w:r>
    </w:p>
    <w:p w:rsidR="0086677C" w:rsidRPr="00781E07" w:rsidRDefault="0086677C" w:rsidP="0086677C">
      <w:pPr>
        <w:rPr>
          <w:sz w:val="28"/>
          <w:szCs w:val="28"/>
        </w:rPr>
      </w:pPr>
      <w:r>
        <w:rPr>
          <w:b/>
          <w:sz w:val="28"/>
          <w:szCs w:val="28"/>
        </w:rPr>
        <w:t xml:space="preserve">        </w:t>
      </w:r>
      <w:r w:rsidRPr="00781E07">
        <w:rPr>
          <w:b/>
          <w:sz w:val="28"/>
          <w:szCs w:val="28"/>
        </w:rPr>
        <w:t>т.1.</w:t>
      </w:r>
      <w:r>
        <w:rPr>
          <w:b/>
          <w:sz w:val="28"/>
          <w:szCs w:val="28"/>
        </w:rPr>
        <w:t xml:space="preserve"> </w:t>
      </w:r>
      <w:r w:rsidRPr="00781E07">
        <w:rPr>
          <w:sz w:val="28"/>
          <w:szCs w:val="28"/>
        </w:rPr>
        <w:t>дейността му противоречи на Закона , устава и добрите нрави;</w:t>
      </w:r>
    </w:p>
    <w:p w:rsidR="0086677C" w:rsidRDefault="0086677C" w:rsidP="0086677C">
      <w:pPr>
        <w:rPr>
          <w:sz w:val="28"/>
          <w:szCs w:val="28"/>
        </w:rPr>
      </w:pPr>
      <w:r>
        <w:rPr>
          <w:sz w:val="28"/>
          <w:szCs w:val="28"/>
        </w:rPr>
        <w:t xml:space="preserve">       </w:t>
      </w:r>
      <w:r w:rsidRPr="00292703">
        <w:rPr>
          <w:b/>
          <w:sz w:val="28"/>
          <w:szCs w:val="28"/>
        </w:rPr>
        <w:t>т.2</w:t>
      </w:r>
      <w:r>
        <w:rPr>
          <w:sz w:val="28"/>
          <w:szCs w:val="28"/>
        </w:rPr>
        <w:t>.имуществото му не се използва според целите и предмета на дейността на читалището;</w:t>
      </w:r>
    </w:p>
    <w:p w:rsidR="0086677C" w:rsidRDefault="0086677C" w:rsidP="0086677C">
      <w:pPr>
        <w:rPr>
          <w:sz w:val="28"/>
          <w:szCs w:val="28"/>
        </w:rPr>
      </w:pPr>
      <w:r>
        <w:rPr>
          <w:sz w:val="28"/>
          <w:szCs w:val="28"/>
        </w:rPr>
        <w:t xml:space="preserve">     </w:t>
      </w:r>
      <w:r w:rsidRPr="00292703">
        <w:rPr>
          <w:b/>
          <w:sz w:val="28"/>
          <w:szCs w:val="28"/>
        </w:rPr>
        <w:t>т.3.</w:t>
      </w:r>
      <w:r>
        <w:rPr>
          <w:sz w:val="28"/>
          <w:szCs w:val="28"/>
        </w:rPr>
        <w:t xml:space="preserve"> е налице трайна невъзможност читалището да действа или не развива дейност за период от две години.</w:t>
      </w:r>
    </w:p>
    <w:p w:rsidR="0086677C" w:rsidRDefault="0086677C" w:rsidP="0086677C">
      <w:pPr>
        <w:rPr>
          <w:sz w:val="28"/>
          <w:szCs w:val="28"/>
        </w:rPr>
      </w:pPr>
      <w:r w:rsidRPr="00292703">
        <w:rPr>
          <w:b/>
          <w:sz w:val="28"/>
          <w:szCs w:val="28"/>
        </w:rPr>
        <w:t xml:space="preserve">    т.4.</w:t>
      </w:r>
      <w:r>
        <w:rPr>
          <w:sz w:val="28"/>
          <w:szCs w:val="28"/>
        </w:rPr>
        <w:t>не е учредено по законен ред;</w:t>
      </w:r>
    </w:p>
    <w:p w:rsidR="0086677C" w:rsidRDefault="0086677C" w:rsidP="0086677C">
      <w:pPr>
        <w:rPr>
          <w:sz w:val="28"/>
          <w:szCs w:val="28"/>
        </w:rPr>
      </w:pPr>
      <w:r>
        <w:rPr>
          <w:b/>
          <w:sz w:val="28"/>
          <w:szCs w:val="28"/>
        </w:rPr>
        <w:t xml:space="preserve">     </w:t>
      </w:r>
      <w:r w:rsidRPr="00982DE5">
        <w:rPr>
          <w:b/>
          <w:sz w:val="28"/>
          <w:szCs w:val="28"/>
        </w:rPr>
        <w:t>т.5</w:t>
      </w:r>
      <w:r>
        <w:rPr>
          <w:sz w:val="28"/>
          <w:szCs w:val="28"/>
        </w:rPr>
        <w:t xml:space="preserve"> е обявено в несъстоятелност.</w:t>
      </w:r>
    </w:p>
    <w:p w:rsidR="0086677C" w:rsidRDefault="0086677C" w:rsidP="0086677C">
      <w:pPr>
        <w:rPr>
          <w:b/>
          <w:sz w:val="36"/>
          <w:szCs w:val="36"/>
        </w:rPr>
      </w:pPr>
    </w:p>
    <w:p w:rsidR="0086677C" w:rsidRDefault="0086677C" w:rsidP="0086677C">
      <w:pPr>
        <w:jc w:val="center"/>
        <w:rPr>
          <w:b/>
          <w:sz w:val="36"/>
          <w:szCs w:val="36"/>
        </w:rPr>
      </w:pPr>
      <w:r>
        <w:rPr>
          <w:b/>
          <w:sz w:val="36"/>
          <w:szCs w:val="36"/>
        </w:rPr>
        <w:t>ГЛАВА СЕДМ</w:t>
      </w:r>
      <w:r w:rsidRPr="00781E07">
        <w:rPr>
          <w:b/>
          <w:sz w:val="36"/>
          <w:szCs w:val="36"/>
        </w:rPr>
        <w:t>А</w:t>
      </w:r>
      <w:r>
        <w:rPr>
          <w:b/>
          <w:sz w:val="36"/>
          <w:szCs w:val="36"/>
        </w:rPr>
        <w:t xml:space="preserve">                                                                            ЗАКЛЮЧИТЕЛНИ РАЗПОРЕДБИ</w:t>
      </w:r>
    </w:p>
    <w:p w:rsidR="0086677C" w:rsidRDefault="0086677C" w:rsidP="0086677C">
      <w:pPr>
        <w:rPr>
          <w:sz w:val="28"/>
          <w:szCs w:val="28"/>
        </w:rPr>
      </w:pPr>
      <w:r w:rsidRPr="00AF5C98">
        <w:rPr>
          <w:b/>
          <w:sz w:val="28"/>
          <w:szCs w:val="28"/>
        </w:rPr>
        <w:t>Чл.40.</w:t>
      </w:r>
      <w:r w:rsidRPr="00AF5C98">
        <w:rPr>
          <w:sz w:val="28"/>
          <w:szCs w:val="28"/>
        </w:rPr>
        <w:t>Читалището има свой кръгъл печат с надпис „ Народно</w:t>
      </w:r>
      <w:r>
        <w:rPr>
          <w:sz w:val="28"/>
          <w:szCs w:val="28"/>
        </w:rPr>
        <w:t xml:space="preserve"> читалище</w:t>
      </w:r>
      <w:r w:rsidRPr="00DB44CD">
        <w:rPr>
          <w:sz w:val="28"/>
          <w:szCs w:val="28"/>
        </w:rPr>
        <w:t xml:space="preserve"> </w:t>
      </w:r>
      <w:r>
        <w:rPr>
          <w:sz w:val="28"/>
          <w:szCs w:val="28"/>
        </w:rPr>
        <w:t>Васил Левски-1952”,   с. Боил, общ. Дулово,</w:t>
      </w:r>
      <w:proofErr w:type="spellStart"/>
      <w:r>
        <w:rPr>
          <w:sz w:val="28"/>
          <w:szCs w:val="28"/>
        </w:rPr>
        <w:t>обл</w:t>
      </w:r>
      <w:proofErr w:type="spellEnd"/>
      <w:r>
        <w:rPr>
          <w:sz w:val="28"/>
          <w:szCs w:val="28"/>
        </w:rPr>
        <w:t>. Силистра и разтворена книга по средата.</w:t>
      </w:r>
    </w:p>
    <w:p w:rsidR="0086677C" w:rsidRDefault="0086677C" w:rsidP="0086677C">
      <w:pPr>
        <w:rPr>
          <w:sz w:val="28"/>
          <w:szCs w:val="28"/>
        </w:rPr>
      </w:pPr>
      <w:r w:rsidRPr="00AF5C98">
        <w:rPr>
          <w:b/>
          <w:sz w:val="28"/>
          <w:szCs w:val="28"/>
        </w:rPr>
        <w:t>Чл.41.</w:t>
      </w:r>
      <w:r>
        <w:rPr>
          <w:sz w:val="28"/>
          <w:szCs w:val="28"/>
        </w:rPr>
        <w:t>Празник на читалището е 8 Март .</w:t>
      </w:r>
    </w:p>
    <w:p w:rsidR="0086677C" w:rsidRDefault="0086677C" w:rsidP="0086677C">
      <w:pPr>
        <w:rPr>
          <w:sz w:val="28"/>
          <w:szCs w:val="28"/>
        </w:rPr>
      </w:pPr>
      <w:r w:rsidRPr="00AF5C98">
        <w:rPr>
          <w:b/>
          <w:sz w:val="28"/>
          <w:szCs w:val="28"/>
        </w:rPr>
        <w:t>ЧЛ.42.</w:t>
      </w:r>
      <w:r>
        <w:rPr>
          <w:sz w:val="28"/>
          <w:szCs w:val="28"/>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86677C" w:rsidRDefault="0086677C" w:rsidP="0086677C">
      <w:pPr>
        <w:rPr>
          <w:sz w:val="28"/>
          <w:szCs w:val="28"/>
        </w:rPr>
      </w:pPr>
      <w:r w:rsidRPr="00AF5C98">
        <w:rPr>
          <w:b/>
          <w:sz w:val="28"/>
          <w:szCs w:val="28"/>
        </w:rPr>
        <w:t>Чл.43.</w:t>
      </w:r>
      <w:r>
        <w:rPr>
          <w:sz w:val="28"/>
          <w:szCs w:val="28"/>
        </w:rPr>
        <w:t xml:space="preserve"> Настоящият устав е актуализиран и допълнен на параграф 34 от Закона за народните читалища/</w:t>
      </w:r>
      <w:proofErr w:type="spellStart"/>
      <w:r>
        <w:rPr>
          <w:sz w:val="28"/>
          <w:szCs w:val="28"/>
        </w:rPr>
        <w:t>обн</w:t>
      </w:r>
      <w:proofErr w:type="spellEnd"/>
      <w:r>
        <w:rPr>
          <w:sz w:val="28"/>
          <w:szCs w:val="28"/>
        </w:rPr>
        <w:t>. ДВ бр. 42 от 5 юни 2009г./ и е приет от Общо събрание на читалището на 29.04.2010г.</w:t>
      </w:r>
    </w:p>
    <w:p w:rsidR="0086677C" w:rsidRPr="00AF5C98" w:rsidRDefault="0086677C" w:rsidP="0086677C">
      <w:pPr>
        <w:rPr>
          <w:sz w:val="28"/>
          <w:szCs w:val="28"/>
        </w:rPr>
      </w:pPr>
      <w:r>
        <w:rPr>
          <w:sz w:val="28"/>
          <w:szCs w:val="28"/>
        </w:rPr>
        <w:lastRenderedPageBreak/>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86677C" w:rsidRPr="004620C6" w:rsidRDefault="0086677C" w:rsidP="0086677C">
      <w:pPr>
        <w:pStyle w:val="ListParagraph"/>
        <w:spacing w:line="240" w:lineRule="auto"/>
        <w:ind w:left="0"/>
        <w:jc w:val="both"/>
        <w:rPr>
          <w:rFonts w:ascii="Times New Roman" w:hAnsi="Times New Roman"/>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D16479" w:rsidRDefault="0086677C" w:rsidP="0086677C">
      <w:pPr>
        <w:pStyle w:val="ListParagraph"/>
        <w:spacing w:line="240" w:lineRule="auto"/>
        <w:ind w:left="0"/>
        <w:jc w:val="both"/>
        <w:rPr>
          <w:rFonts w:ascii="Times New Roman" w:hAnsi="Times New Roman"/>
          <w:b/>
          <w:sz w:val="28"/>
          <w:szCs w:val="28"/>
          <w:lang w:val="bg-BG"/>
        </w:rPr>
      </w:pPr>
    </w:p>
    <w:p w:rsidR="0086677C" w:rsidRPr="0086677C" w:rsidRDefault="0086677C" w:rsidP="0086677C">
      <w:pPr>
        <w:autoSpaceDE w:val="0"/>
        <w:autoSpaceDN w:val="0"/>
        <w:adjustRightInd w:val="0"/>
        <w:jc w:val="both"/>
        <w:rPr>
          <w:sz w:val="28"/>
          <w:szCs w:val="28"/>
        </w:rPr>
      </w:pPr>
    </w:p>
    <w:p w:rsidR="0086677C" w:rsidRDefault="0086677C" w:rsidP="0086677C">
      <w:pPr>
        <w:autoSpaceDE w:val="0"/>
        <w:autoSpaceDN w:val="0"/>
        <w:adjustRightInd w:val="0"/>
        <w:jc w:val="both"/>
        <w:rPr>
          <w:sz w:val="28"/>
          <w:szCs w:val="28"/>
        </w:rPr>
      </w:pPr>
    </w:p>
    <w:p w:rsidR="0086677C" w:rsidRDefault="0086677C" w:rsidP="0086677C">
      <w:pPr>
        <w:autoSpaceDE w:val="0"/>
        <w:autoSpaceDN w:val="0"/>
        <w:adjustRightInd w:val="0"/>
        <w:jc w:val="both"/>
        <w:rPr>
          <w:sz w:val="28"/>
          <w:szCs w:val="28"/>
        </w:rPr>
      </w:pPr>
      <w:r>
        <w:rPr>
          <w:rFonts w:ascii="Tahoma" w:hAnsi="Tahoma" w:cs="Tahoma"/>
          <w:sz w:val="40"/>
          <w:szCs w:val="40"/>
        </w:rPr>
        <w:t xml:space="preserve">Кратък </w:t>
      </w:r>
      <w:proofErr w:type="spellStart"/>
      <w:r>
        <w:rPr>
          <w:rFonts w:ascii="Tahoma" w:hAnsi="Tahoma" w:cs="Tahoma"/>
          <w:sz w:val="40"/>
          <w:szCs w:val="40"/>
        </w:rPr>
        <w:t>дейностен</w:t>
      </w:r>
      <w:proofErr w:type="spellEnd"/>
      <w:r>
        <w:rPr>
          <w:rFonts w:ascii="Tahoma" w:hAnsi="Tahoma" w:cs="Tahoma"/>
          <w:sz w:val="40"/>
          <w:szCs w:val="40"/>
        </w:rPr>
        <w:t xml:space="preserve"> отчет за 202</w:t>
      </w:r>
      <w:r w:rsidRPr="0086677C">
        <w:rPr>
          <w:rFonts w:ascii="Tahoma" w:hAnsi="Tahoma" w:cs="Tahoma"/>
          <w:sz w:val="40"/>
          <w:szCs w:val="40"/>
        </w:rPr>
        <w:t>1</w:t>
      </w:r>
      <w:r w:rsidRPr="007D2037">
        <w:rPr>
          <w:rFonts w:ascii="Tahoma" w:hAnsi="Tahoma" w:cs="Tahoma"/>
          <w:sz w:val="40"/>
          <w:szCs w:val="40"/>
        </w:rPr>
        <w:t xml:space="preserve"> </w:t>
      </w:r>
      <w:r w:rsidRPr="00073BEB">
        <w:rPr>
          <w:rFonts w:ascii="Tahoma" w:hAnsi="Tahoma" w:cs="Tahoma"/>
          <w:sz w:val="40"/>
          <w:szCs w:val="40"/>
        </w:rPr>
        <w:t>година</w:t>
      </w:r>
      <w:r>
        <w:rPr>
          <w:sz w:val="28"/>
          <w:szCs w:val="28"/>
        </w:rPr>
        <w:t xml:space="preserve"> </w:t>
      </w:r>
    </w:p>
    <w:p w:rsidR="0086677C" w:rsidRDefault="0086677C" w:rsidP="0086677C">
      <w:pPr>
        <w:autoSpaceDE w:val="0"/>
        <w:autoSpaceDN w:val="0"/>
        <w:adjustRightInd w:val="0"/>
        <w:jc w:val="both"/>
        <w:rPr>
          <w:sz w:val="28"/>
          <w:szCs w:val="28"/>
        </w:rPr>
      </w:pPr>
      <w:r>
        <w:rPr>
          <w:sz w:val="28"/>
          <w:szCs w:val="28"/>
        </w:rPr>
        <w:t xml:space="preserve"> </w:t>
      </w:r>
    </w:p>
    <w:p w:rsidR="0086677C" w:rsidRPr="00073BEB" w:rsidRDefault="0086677C" w:rsidP="0086677C">
      <w:pPr>
        <w:autoSpaceDE w:val="0"/>
        <w:autoSpaceDN w:val="0"/>
        <w:adjustRightInd w:val="0"/>
        <w:jc w:val="both"/>
        <w:rPr>
          <w:rFonts w:ascii="Times New Roman CYR" w:hAnsi="Times New Roman CYR" w:cs="Times New Roman CYR"/>
          <w:i/>
          <w:sz w:val="28"/>
          <w:szCs w:val="28"/>
        </w:rPr>
      </w:pPr>
      <w:r w:rsidRPr="00073BEB">
        <w:rPr>
          <w:i/>
          <w:sz w:val="28"/>
          <w:szCs w:val="28"/>
          <w:lang/>
        </w:rPr>
        <w:t>I</w:t>
      </w:r>
      <w:r w:rsidRPr="00073BEB">
        <w:rPr>
          <w:i/>
          <w:sz w:val="28"/>
          <w:szCs w:val="28"/>
        </w:rPr>
        <w:t>.</w:t>
      </w:r>
      <w:r w:rsidRPr="00073BEB">
        <w:rPr>
          <w:rFonts w:ascii="Times New Roman CYR" w:hAnsi="Times New Roman CYR" w:cs="Times New Roman CYR"/>
          <w:i/>
          <w:sz w:val="28"/>
          <w:szCs w:val="28"/>
        </w:rPr>
        <w:t>Библиотечна дейност</w:t>
      </w:r>
    </w:p>
    <w:p w:rsidR="0086677C" w:rsidRDefault="0086677C" w:rsidP="0086677C">
      <w:pPr>
        <w:autoSpaceDE w:val="0"/>
        <w:autoSpaceDN w:val="0"/>
        <w:adjustRightInd w:val="0"/>
        <w:ind w:left="360"/>
        <w:jc w:val="both"/>
        <w:rP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Ежедневно  библиотечно , информационно и консултантско обслужване на посетителите в библиотеката ни.</w:t>
      </w:r>
    </w:p>
    <w:p w:rsidR="0086677C" w:rsidRDefault="0086677C" w:rsidP="0086677C">
      <w:pPr>
        <w:autoSpaceDE w:val="0"/>
        <w:autoSpaceDN w:val="0"/>
        <w:adjustRightInd w:val="0"/>
        <w:ind w:left="75"/>
        <w:jc w:val="both"/>
        <w:rPr>
          <w:rFonts w:ascii="Times New Roman CYR" w:hAnsi="Times New Roman CYR" w:cs="Times New Roman CY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Периодично осигуряване на   ново закупена литература за посетителите в читалището ни .</w:t>
      </w:r>
    </w:p>
    <w:p w:rsidR="0086677C" w:rsidRDefault="0086677C" w:rsidP="0086677C">
      <w:pPr>
        <w:autoSpaceDE w:val="0"/>
        <w:autoSpaceDN w:val="0"/>
        <w:adjustRightInd w:val="0"/>
        <w:ind w:left="75"/>
        <w:jc w:val="both"/>
        <w:rPr>
          <w:rFonts w:ascii="Times New Roman CYR" w:hAnsi="Times New Roman CYR" w:cs="Times New Roman CY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Включване  в   обучения организирани от РЕКИЦ Силистра и ,,Глобални библиотеки – България”.</w:t>
      </w:r>
    </w:p>
    <w:p w:rsidR="0086677C" w:rsidRPr="00073BEB" w:rsidRDefault="0086677C" w:rsidP="0086677C">
      <w:pPr>
        <w:autoSpaceDE w:val="0"/>
        <w:autoSpaceDN w:val="0"/>
        <w:adjustRightInd w:val="0"/>
        <w:jc w:val="both"/>
        <w:rPr>
          <w:sz w:val="28"/>
          <w:szCs w:val="28"/>
        </w:rPr>
      </w:pPr>
    </w:p>
    <w:p w:rsidR="0086677C" w:rsidRDefault="0086677C" w:rsidP="0086677C">
      <w:pPr>
        <w:autoSpaceDE w:val="0"/>
        <w:autoSpaceDN w:val="0"/>
        <w:adjustRightInd w:val="0"/>
        <w:jc w:val="both"/>
        <w:rPr>
          <w:rFonts w:ascii="Times New Roman CYR" w:hAnsi="Times New Roman CYR" w:cs="Times New Roman CYR"/>
          <w:sz w:val="28"/>
          <w:szCs w:val="28"/>
        </w:rPr>
      </w:pPr>
      <w:r w:rsidRPr="00073BEB">
        <w:rPr>
          <w:i/>
          <w:sz w:val="28"/>
          <w:szCs w:val="28"/>
        </w:rPr>
        <w:t xml:space="preserve">   </w:t>
      </w:r>
      <w:r w:rsidRPr="00073BEB">
        <w:rPr>
          <w:i/>
          <w:sz w:val="28"/>
          <w:szCs w:val="28"/>
          <w:lang/>
        </w:rPr>
        <w:t>II.</w:t>
      </w:r>
      <w:r w:rsidRPr="00073BEB">
        <w:rPr>
          <w:rFonts w:ascii="Times New Roman CYR" w:hAnsi="Times New Roman CYR" w:cs="Times New Roman CYR"/>
          <w:i/>
          <w:sz w:val="28"/>
          <w:szCs w:val="28"/>
        </w:rPr>
        <w:t>Художествена дейност</w:t>
      </w:r>
      <w:r>
        <w:rPr>
          <w:rFonts w:ascii="Times New Roman CYR" w:hAnsi="Times New Roman CYR" w:cs="Times New Roman CYR"/>
          <w:sz w:val="28"/>
          <w:szCs w:val="28"/>
        </w:rPr>
        <w:t>:</w:t>
      </w:r>
    </w:p>
    <w:p w:rsidR="0086677C" w:rsidRDefault="0086677C" w:rsidP="0086677C">
      <w:pPr>
        <w:autoSpaceDE w:val="0"/>
        <w:autoSpaceDN w:val="0"/>
        <w:adjustRightInd w:val="0"/>
        <w:jc w:val="both"/>
        <w:rPr>
          <w:rFonts w:ascii="Times New Roman CYR" w:hAnsi="Times New Roman CYR" w:cs="Times New Roman CYR"/>
          <w:sz w:val="28"/>
          <w:szCs w:val="28"/>
        </w:rPr>
      </w:pPr>
    </w:p>
    <w:p w:rsidR="0086677C" w:rsidRPr="00196B23" w:rsidRDefault="0086677C" w:rsidP="0086677C">
      <w:pPr>
        <w:numPr>
          <w:ilvl w:val="0"/>
          <w:numId w:val="1"/>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Участие в:</w:t>
      </w:r>
    </w:p>
    <w:p w:rsidR="0086677C" w:rsidRPr="003641C0" w:rsidRDefault="0086677C" w:rsidP="0086677C">
      <w:pPr>
        <w:rPr>
          <w:sz w:val="28"/>
          <w:szCs w:val="28"/>
        </w:rPr>
      </w:pPr>
      <w:r>
        <w:rPr>
          <w:sz w:val="28"/>
          <w:szCs w:val="28"/>
        </w:rPr>
        <w:t xml:space="preserve">     -  Провеждане на мероприятия  и работа с деца -презентации на теми: деня на майката, национални празници и др.</w:t>
      </w:r>
    </w:p>
    <w:p w:rsidR="0086677C" w:rsidRDefault="0086677C" w:rsidP="0086677C">
      <w:pPr>
        <w:rPr>
          <w:sz w:val="28"/>
          <w:szCs w:val="28"/>
        </w:rPr>
      </w:pPr>
      <w:r>
        <w:rPr>
          <w:sz w:val="28"/>
          <w:szCs w:val="28"/>
        </w:rPr>
        <w:t xml:space="preserve">   </w:t>
      </w:r>
    </w:p>
    <w:p w:rsidR="0086677C" w:rsidRDefault="0086677C" w:rsidP="0086677C">
      <w:pPr>
        <w:numPr>
          <w:ilvl w:val="0"/>
          <w:numId w:val="1"/>
        </w:numPr>
        <w:rPr>
          <w:rFonts w:ascii="Times New Roman CYR" w:hAnsi="Times New Roman CYR" w:cs="Times New Roman CYR"/>
          <w:sz w:val="28"/>
          <w:szCs w:val="28"/>
        </w:rPr>
      </w:pPr>
      <w:r>
        <w:rPr>
          <w:rFonts w:ascii="Times New Roman CYR" w:hAnsi="Times New Roman CYR" w:cs="Times New Roman CYR"/>
          <w:sz w:val="28"/>
          <w:szCs w:val="28"/>
        </w:rPr>
        <w:t>Провеждане на мероприятия в селото посветени на:</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деня на родилната помощ - 21.01. 2021г.</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-Провеждане и организиране на деня на винаря и лозаря Трифон Зарезан 14.02.202</w:t>
      </w:r>
      <w:r w:rsidRPr="006A2AB4">
        <w:rPr>
          <w:rFonts w:ascii="Times New Roman CYR" w:hAnsi="Times New Roman CYR" w:cs="Times New Roman CYR"/>
          <w:sz w:val="28"/>
          <w:szCs w:val="28"/>
        </w:rPr>
        <w:t>1</w:t>
      </w:r>
      <w:r>
        <w:rPr>
          <w:rFonts w:ascii="Times New Roman CYR" w:hAnsi="Times New Roman CYR" w:cs="Times New Roman CYR"/>
          <w:sz w:val="28"/>
          <w:szCs w:val="28"/>
        </w:rPr>
        <w:t>г.</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w:t>
      </w:r>
      <w:r>
        <w:rPr>
          <w:rFonts w:ascii="Times New Roman CYR" w:hAnsi="Times New Roman CYR" w:cs="Times New Roman CYR"/>
          <w:sz w:val="28"/>
          <w:szCs w:val="28"/>
        </w:rPr>
        <w:t>кът с материали за живота и дейността на апостола Васил Левски.</w:t>
      </w:r>
    </w:p>
    <w:p w:rsidR="0086677C" w:rsidRDefault="0086677C" w:rsidP="0086677C">
      <w:pPr>
        <w:autoSpaceDE w:val="0"/>
        <w:autoSpaceDN w:val="0"/>
        <w:adjustRightInd w:val="0"/>
        <w:ind w:firstLine="30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март – Провеждане на тържество.</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Тре</w:t>
      </w:r>
      <w:r>
        <w:rPr>
          <w:rFonts w:ascii="Times New Roman CYR" w:hAnsi="Times New Roman CYR" w:cs="Times New Roman CYR"/>
          <w:sz w:val="28"/>
          <w:szCs w:val="28"/>
        </w:rPr>
        <w:t>ти март - кът с материали за освобождението на България.</w:t>
      </w:r>
    </w:p>
    <w:p w:rsidR="0086677C" w:rsidRPr="006A2AB4"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Осми март –Провеждане на общоселско тържество.</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Празник на селото </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 на самодееца 01.10.20</w:t>
      </w:r>
      <w:r w:rsidRPr="0086677C">
        <w:rPr>
          <w:rFonts w:ascii="Times New Roman CYR" w:hAnsi="Times New Roman CYR" w:cs="Times New Roman CYR"/>
          <w:sz w:val="28"/>
          <w:szCs w:val="28"/>
        </w:rPr>
        <w:t>21</w:t>
      </w:r>
      <w:r>
        <w:rPr>
          <w:rFonts w:ascii="Times New Roman CYR" w:hAnsi="Times New Roman CYR" w:cs="Times New Roman CYR"/>
          <w:sz w:val="28"/>
          <w:szCs w:val="28"/>
        </w:rPr>
        <w:t>г.</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ноември-Ден на народните будители - кът с материали.</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Провеждане на </w:t>
      </w:r>
      <w:r>
        <w:rPr>
          <w:rFonts w:ascii="Times New Roman CYR" w:hAnsi="Times New Roman CYR" w:cs="Times New Roman CYR"/>
          <w:sz w:val="28"/>
          <w:szCs w:val="28"/>
        </w:rPr>
        <w:t>коледни и новогодишни тържества в селото.</w:t>
      </w:r>
    </w:p>
    <w:p w:rsidR="0086677C" w:rsidRPr="0086677C" w:rsidRDefault="0086677C" w:rsidP="0086677C"/>
    <w:p w:rsidR="0086677C" w:rsidRPr="0086677C" w:rsidRDefault="0086677C" w:rsidP="0086677C"/>
    <w:p w:rsidR="0086677C" w:rsidRPr="0086677C" w:rsidRDefault="0086677C" w:rsidP="0086677C"/>
    <w:p w:rsidR="0086677C" w:rsidRPr="0086677C" w:rsidRDefault="0086677C" w:rsidP="0086677C"/>
    <w:p w:rsidR="0086677C" w:rsidRPr="0086677C" w:rsidRDefault="0086677C" w:rsidP="0086677C"/>
    <w:p w:rsidR="0086677C" w:rsidRPr="0086677C" w:rsidRDefault="0086677C" w:rsidP="0086677C"/>
    <w:p w:rsidR="0086677C" w:rsidRPr="0086677C" w:rsidRDefault="0086677C" w:rsidP="0086677C"/>
    <w:p w:rsidR="0086677C" w:rsidRPr="0086677C" w:rsidRDefault="0086677C" w:rsidP="0086677C"/>
    <w:p w:rsidR="0086677C" w:rsidRPr="00B14F39" w:rsidRDefault="0086677C" w:rsidP="0086677C">
      <w:pPr>
        <w:autoSpaceDE w:val="0"/>
        <w:autoSpaceDN w:val="0"/>
        <w:adjustRightInd w:val="0"/>
        <w:jc w:val="both"/>
        <w:rPr>
          <w:rFonts w:ascii="Calibri" w:hAnsi="Calibri"/>
          <w:i/>
          <w:sz w:val="28"/>
          <w:szCs w:val="28"/>
          <w:lang w:val="ru-RU"/>
        </w:rPr>
      </w:pPr>
    </w:p>
    <w:p w:rsidR="0086677C" w:rsidRPr="004B5EC9" w:rsidRDefault="0086677C" w:rsidP="0086677C">
      <w:pPr>
        <w:autoSpaceDE w:val="0"/>
        <w:autoSpaceDN w:val="0"/>
        <w:adjustRightInd w:val="0"/>
        <w:rPr>
          <w:rFonts w:ascii="Times New Roman CYR" w:hAnsi="Times New Roman CYR" w:cs="Times New Roman CYR"/>
          <w:i/>
          <w:sz w:val="28"/>
          <w:szCs w:val="28"/>
        </w:rPr>
      </w:pPr>
    </w:p>
    <w:p w:rsidR="0086677C" w:rsidRPr="00057492" w:rsidRDefault="0086677C" w:rsidP="0086677C">
      <w:pPr>
        <w:jc w:val="center"/>
        <w:rPr>
          <w:rFonts w:ascii="Vijaya" w:hAnsi="Vijaya" w:cs="Vijaya"/>
          <w:b/>
          <w:i/>
          <w:sz w:val="32"/>
          <w:szCs w:val="32"/>
        </w:rPr>
      </w:pPr>
      <w:r w:rsidRPr="00057492">
        <w:rPr>
          <w:rFonts w:cs="Vijaya"/>
          <w:sz w:val="32"/>
          <w:szCs w:val="32"/>
        </w:rPr>
        <w:t>НАРОДНО</w:t>
      </w:r>
      <w:r w:rsidRPr="00057492">
        <w:rPr>
          <w:rFonts w:ascii="Vijaya" w:hAnsi="Vijaya" w:cs="Vijaya"/>
          <w:sz w:val="32"/>
          <w:szCs w:val="32"/>
        </w:rPr>
        <w:t xml:space="preserve"> </w:t>
      </w:r>
      <w:r w:rsidRPr="00057492">
        <w:rPr>
          <w:rFonts w:cs="Vijaya"/>
          <w:sz w:val="32"/>
          <w:szCs w:val="32"/>
        </w:rPr>
        <w:t>ЧИТАЛИЩЕ</w:t>
      </w:r>
      <w:r w:rsidRPr="00057492">
        <w:rPr>
          <w:rFonts w:ascii="Vijaya" w:hAnsi="Vijaya" w:cs="Vijaya"/>
          <w:sz w:val="32"/>
          <w:szCs w:val="32"/>
        </w:rPr>
        <w:t xml:space="preserve"> </w:t>
      </w:r>
      <w:r w:rsidRPr="00057492">
        <w:rPr>
          <w:rFonts w:ascii="Vijaya" w:hAnsi="Vijaya" w:cs="Vijaya"/>
          <w:b/>
          <w:i/>
          <w:sz w:val="32"/>
          <w:szCs w:val="32"/>
        </w:rPr>
        <w:t>„</w:t>
      </w:r>
      <w:r>
        <w:rPr>
          <w:rFonts w:cs="Vijaya"/>
          <w:b/>
          <w:i/>
          <w:sz w:val="32"/>
          <w:szCs w:val="32"/>
        </w:rPr>
        <w:t>Васил Левски</w:t>
      </w:r>
      <w:r>
        <w:rPr>
          <w:rFonts w:ascii="Vijaya" w:hAnsi="Vijaya" w:cs="Vijaya"/>
          <w:b/>
          <w:i/>
          <w:sz w:val="32"/>
          <w:szCs w:val="32"/>
        </w:rPr>
        <w:t>-</w:t>
      </w:r>
      <w:r>
        <w:rPr>
          <w:rFonts w:ascii="Calibri" w:hAnsi="Calibri" w:cs="Vijaya"/>
          <w:b/>
          <w:i/>
          <w:sz w:val="32"/>
          <w:szCs w:val="32"/>
        </w:rPr>
        <w:t>1952</w:t>
      </w:r>
      <w:r w:rsidRPr="00057492">
        <w:rPr>
          <w:rFonts w:ascii="Vijaya" w:hAnsi="Vijaya" w:cs="Vijaya"/>
          <w:b/>
          <w:i/>
          <w:sz w:val="32"/>
          <w:szCs w:val="32"/>
        </w:rPr>
        <w:t>”</w:t>
      </w:r>
    </w:p>
    <w:p w:rsidR="0086677C" w:rsidRPr="00BF4F3B" w:rsidRDefault="0086677C" w:rsidP="0086677C">
      <w:pPr>
        <w:jc w:val="center"/>
        <w:rPr>
          <w:sz w:val="22"/>
          <w:szCs w:val="22"/>
        </w:rPr>
      </w:pPr>
      <w:r>
        <w:rPr>
          <w:sz w:val="22"/>
          <w:szCs w:val="22"/>
        </w:rPr>
        <w:t>с.Боил</w:t>
      </w:r>
      <w:r w:rsidRPr="00057492">
        <w:rPr>
          <w:sz w:val="22"/>
          <w:szCs w:val="22"/>
        </w:rPr>
        <w:t>, общ. Дулов</w:t>
      </w:r>
      <w:r>
        <w:rPr>
          <w:sz w:val="22"/>
          <w:szCs w:val="22"/>
        </w:rPr>
        <w:t xml:space="preserve">о, </w:t>
      </w:r>
      <w:proofErr w:type="spellStart"/>
      <w:r>
        <w:rPr>
          <w:sz w:val="22"/>
          <w:szCs w:val="22"/>
        </w:rPr>
        <w:t>обл</w:t>
      </w:r>
      <w:proofErr w:type="spellEnd"/>
      <w:r>
        <w:rPr>
          <w:sz w:val="22"/>
          <w:szCs w:val="22"/>
        </w:rPr>
        <w:t>. Силистра, тел.0895603736</w:t>
      </w:r>
      <w:r w:rsidRPr="00057492">
        <w:rPr>
          <w:sz w:val="22"/>
          <w:szCs w:val="22"/>
        </w:rPr>
        <w:t>, е</w:t>
      </w:r>
      <w:r w:rsidRPr="00057492">
        <w:rPr>
          <w:sz w:val="22"/>
          <w:szCs w:val="22"/>
          <w:lang w:val="ru-RU"/>
        </w:rPr>
        <w:t>-</w:t>
      </w:r>
      <w:r w:rsidRPr="00057492">
        <w:rPr>
          <w:sz w:val="22"/>
          <w:szCs w:val="22"/>
          <w:lang w:val="en-US"/>
        </w:rPr>
        <w:t>mail</w:t>
      </w:r>
      <w:r w:rsidRPr="00057492">
        <w:rPr>
          <w:sz w:val="22"/>
          <w:szCs w:val="22"/>
          <w:lang w:val="ru-RU"/>
        </w:rPr>
        <w:t>:</w:t>
      </w:r>
      <w:proofErr w:type="spellStart"/>
      <w:r>
        <w:rPr>
          <w:sz w:val="22"/>
          <w:szCs w:val="22"/>
          <w:lang w:val="en-US"/>
        </w:rPr>
        <w:t>citalisteboil</w:t>
      </w:r>
      <w:proofErr w:type="spellEnd"/>
      <w:r w:rsidRPr="00057492">
        <w:rPr>
          <w:sz w:val="22"/>
          <w:szCs w:val="22"/>
          <w:lang w:val="ru-RU"/>
        </w:rPr>
        <w:t>@</w:t>
      </w:r>
      <w:proofErr w:type="spellStart"/>
      <w:r w:rsidRPr="00057492">
        <w:rPr>
          <w:sz w:val="22"/>
          <w:szCs w:val="22"/>
          <w:lang w:val="en-US"/>
        </w:rPr>
        <w:t>abv</w:t>
      </w:r>
      <w:proofErr w:type="spellEnd"/>
      <w:r w:rsidRPr="00057492">
        <w:rPr>
          <w:sz w:val="22"/>
          <w:szCs w:val="22"/>
          <w:lang w:val="ru-RU"/>
        </w:rPr>
        <w:t>.</w:t>
      </w:r>
      <w:proofErr w:type="spellStart"/>
      <w:r w:rsidRPr="00057492">
        <w:rPr>
          <w:sz w:val="22"/>
          <w:szCs w:val="22"/>
          <w:lang w:val="en-US"/>
        </w:rPr>
        <w:t>bg</w:t>
      </w:r>
      <w:proofErr w:type="spellEnd"/>
    </w:p>
    <w:p w:rsidR="0086677C" w:rsidRPr="00B14F39" w:rsidRDefault="0086677C" w:rsidP="0086677C">
      <w:pPr>
        <w:autoSpaceDE w:val="0"/>
        <w:autoSpaceDN w:val="0"/>
        <w:adjustRightInd w:val="0"/>
        <w:jc w:val="center"/>
        <w:rPr>
          <w:rFonts w:ascii="Times New Roman CYR" w:hAnsi="Times New Roman CYR" w:cs="Times New Roman CYR"/>
          <w:i/>
          <w:sz w:val="28"/>
          <w:szCs w:val="28"/>
        </w:rPr>
      </w:pPr>
      <w:r>
        <w:rPr>
          <w:rFonts w:ascii="Tahoma" w:hAnsi="Tahoma" w:cs="Tahoma"/>
          <w:color w:val="000000"/>
          <w:sz w:val="32"/>
          <w:szCs w:val="32"/>
        </w:rPr>
        <w:t>План-програма за 202</w:t>
      </w:r>
      <w:r w:rsidRPr="0086677C">
        <w:rPr>
          <w:rFonts w:ascii="Tahoma" w:hAnsi="Tahoma" w:cs="Tahoma"/>
          <w:color w:val="000000"/>
          <w:sz w:val="32"/>
          <w:szCs w:val="32"/>
        </w:rPr>
        <w:t>2</w:t>
      </w:r>
      <w:r>
        <w:rPr>
          <w:rFonts w:ascii="Tahoma" w:hAnsi="Tahoma" w:cs="Tahoma"/>
          <w:color w:val="000000"/>
          <w:sz w:val="32"/>
          <w:szCs w:val="32"/>
        </w:rPr>
        <w:t xml:space="preserve"> година </w:t>
      </w:r>
    </w:p>
    <w:p w:rsidR="0086677C" w:rsidRPr="00B14F39" w:rsidRDefault="0086677C" w:rsidP="0086677C">
      <w:pPr>
        <w:autoSpaceDE w:val="0"/>
        <w:autoSpaceDN w:val="0"/>
        <w:adjustRightInd w:val="0"/>
        <w:jc w:val="both"/>
        <w:rPr>
          <w:sz w:val="28"/>
          <w:szCs w:val="28"/>
          <w:lang w:val="ru-RU"/>
        </w:rPr>
      </w:pPr>
    </w:p>
    <w:p w:rsidR="0086677C" w:rsidRPr="00B14F39" w:rsidRDefault="0086677C" w:rsidP="0086677C">
      <w:pPr>
        <w:autoSpaceDE w:val="0"/>
        <w:autoSpaceDN w:val="0"/>
        <w:adjustRightInd w:val="0"/>
        <w:jc w:val="both"/>
        <w:rPr>
          <w:sz w:val="28"/>
          <w:szCs w:val="28"/>
          <w:lang w:val="ru-RU"/>
        </w:rPr>
      </w:pPr>
    </w:p>
    <w:p w:rsidR="0086677C" w:rsidRPr="00B14F39" w:rsidRDefault="0086677C" w:rsidP="0086677C">
      <w:pPr>
        <w:autoSpaceDE w:val="0"/>
        <w:autoSpaceDN w:val="0"/>
        <w:adjustRightInd w:val="0"/>
        <w:jc w:val="both"/>
        <w:rPr>
          <w:sz w:val="28"/>
          <w:szCs w:val="28"/>
          <w:lang w:val="ru-RU"/>
        </w:rPr>
      </w:pPr>
    </w:p>
    <w:p w:rsidR="0086677C" w:rsidRPr="00B14F39" w:rsidRDefault="0086677C" w:rsidP="0086677C">
      <w:pPr>
        <w:autoSpaceDE w:val="0"/>
        <w:autoSpaceDN w:val="0"/>
        <w:adjustRightInd w:val="0"/>
        <w:jc w:val="both"/>
        <w:rPr>
          <w:sz w:val="28"/>
          <w:szCs w:val="28"/>
          <w:lang w:val="ru-RU"/>
        </w:rPr>
      </w:pPr>
    </w:p>
    <w:p w:rsidR="0086677C" w:rsidRPr="00B14F39" w:rsidRDefault="0086677C" w:rsidP="0086677C">
      <w:pPr>
        <w:autoSpaceDE w:val="0"/>
        <w:autoSpaceDN w:val="0"/>
        <w:adjustRightInd w:val="0"/>
        <w:jc w:val="both"/>
        <w:outlineLvl w:val="0"/>
        <w:rPr>
          <w:rFonts w:ascii="Times New Roman CYR" w:hAnsi="Times New Roman CYR" w:cs="Times New Roman CYR"/>
          <w:b/>
          <w:sz w:val="28"/>
          <w:szCs w:val="28"/>
          <w:lang w:val="ru-RU"/>
        </w:rPr>
      </w:pPr>
      <w:r>
        <w:rPr>
          <w:rFonts w:ascii="Times New Roman CYR" w:hAnsi="Times New Roman CYR" w:cs="Times New Roman CYR"/>
          <w:b/>
          <w:sz w:val="28"/>
          <w:szCs w:val="28"/>
        </w:rPr>
        <w:t xml:space="preserve">             </w:t>
      </w:r>
      <w:r w:rsidRPr="00B14F39">
        <w:rPr>
          <w:rFonts w:ascii="Times New Roman CYR" w:hAnsi="Times New Roman CYR" w:cs="Times New Roman CYR"/>
          <w:b/>
          <w:i/>
          <w:sz w:val="28"/>
          <w:szCs w:val="28"/>
        </w:rPr>
        <w:t>ОСНОВНИ ДЕЙНОСТИ</w:t>
      </w:r>
      <w:r>
        <w:rPr>
          <w:rFonts w:ascii="Times New Roman CYR" w:hAnsi="Times New Roman CYR" w:cs="Times New Roman CYR"/>
          <w:b/>
          <w:sz w:val="28"/>
          <w:szCs w:val="28"/>
        </w:rPr>
        <w:t>:</w:t>
      </w:r>
    </w:p>
    <w:p w:rsidR="0086677C" w:rsidRPr="00B14F39" w:rsidRDefault="0086677C" w:rsidP="0086677C">
      <w:pPr>
        <w:autoSpaceDE w:val="0"/>
        <w:autoSpaceDN w:val="0"/>
        <w:adjustRightInd w:val="0"/>
        <w:jc w:val="both"/>
        <w:rPr>
          <w:rFonts w:ascii="Times New Roman CYR" w:hAnsi="Times New Roman CYR" w:cs="Times New Roman CYR"/>
          <w:b/>
          <w:sz w:val="28"/>
          <w:szCs w:val="28"/>
          <w:lang w:val="ru-RU"/>
        </w:rPr>
      </w:pPr>
    </w:p>
    <w:p w:rsidR="0086677C" w:rsidRPr="00B14F39" w:rsidRDefault="0086677C" w:rsidP="0086677C">
      <w:pPr>
        <w:autoSpaceDE w:val="0"/>
        <w:autoSpaceDN w:val="0"/>
        <w:adjustRightInd w:val="0"/>
        <w:jc w:val="both"/>
        <w:rPr>
          <w:rFonts w:ascii="Times New Roman CYR" w:hAnsi="Times New Roman CYR" w:cs="Times New Roman CYR"/>
          <w:b/>
          <w:sz w:val="28"/>
          <w:szCs w:val="28"/>
          <w:lang w:val="ru-RU"/>
        </w:rPr>
      </w:pPr>
    </w:p>
    <w:p w:rsidR="0086677C" w:rsidRPr="00B14F39" w:rsidRDefault="0086677C" w:rsidP="0086677C">
      <w:pPr>
        <w:numPr>
          <w:ilvl w:val="0"/>
          <w:numId w:val="3"/>
        </w:numPr>
        <w:autoSpaceDE w:val="0"/>
        <w:autoSpaceDN w:val="0"/>
        <w:adjustRightInd w:val="0"/>
        <w:jc w:val="both"/>
        <w:rPr>
          <w:rFonts w:ascii="Times New Roman CYR" w:hAnsi="Times New Roman CYR" w:cs="Times New Roman CYR"/>
          <w:sz w:val="28"/>
          <w:szCs w:val="28"/>
          <w:lang w:val="ru-RU"/>
        </w:rPr>
      </w:pPr>
      <w:r>
        <w:rPr>
          <w:rFonts w:ascii="Times New Roman CYR" w:hAnsi="Times New Roman CYR" w:cs="Times New Roman CYR"/>
          <w:sz w:val="28"/>
          <w:szCs w:val="28"/>
        </w:rPr>
        <w:t>Осигуряване правото на  жителите от селото на равноправен и свободен достъп и тяхното библиотечното - информационно  обслужване</w:t>
      </w:r>
      <w:r w:rsidRPr="00B14F39">
        <w:rPr>
          <w:rFonts w:ascii="Times New Roman CYR" w:hAnsi="Times New Roman CYR" w:cs="Times New Roman CYR"/>
          <w:sz w:val="28"/>
          <w:szCs w:val="28"/>
          <w:lang w:val="ru-RU"/>
        </w:rPr>
        <w:t>.</w:t>
      </w:r>
    </w:p>
    <w:p w:rsidR="0086677C" w:rsidRPr="00B14F39" w:rsidRDefault="0086677C" w:rsidP="0086677C">
      <w:pPr>
        <w:autoSpaceDE w:val="0"/>
        <w:autoSpaceDN w:val="0"/>
        <w:adjustRightInd w:val="0"/>
        <w:ind w:left="360"/>
        <w:jc w:val="both"/>
        <w:rPr>
          <w:rFonts w:ascii="Times New Roman CYR" w:hAnsi="Times New Roman CYR" w:cs="Times New Roman CYR"/>
          <w:sz w:val="28"/>
          <w:szCs w:val="28"/>
          <w:lang w:val="ru-RU"/>
        </w:rPr>
      </w:pPr>
    </w:p>
    <w:p w:rsidR="0086677C" w:rsidRPr="00B14F39" w:rsidRDefault="0086677C" w:rsidP="0086677C">
      <w:pPr>
        <w:numPr>
          <w:ilvl w:val="0"/>
          <w:numId w:val="3"/>
        </w:numPr>
        <w:autoSpaceDE w:val="0"/>
        <w:autoSpaceDN w:val="0"/>
        <w:adjustRightInd w:val="0"/>
        <w:jc w:val="both"/>
        <w:rPr>
          <w:sz w:val="28"/>
          <w:szCs w:val="28"/>
          <w:lang w:val="ru-RU"/>
        </w:rPr>
      </w:pPr>
      <w:r>
        <w:rPr>
          <w:rFonts w:ascii="Times New Roman CYR" w:hAnsi="Times New Roman CYR" w:cs="Times New Roman CYR"/>
          <w:sz w:val="28"/>
          <w:szCs w:val="28"/>
        </w:rPr>
        <w:t>Утвърждаване на читалището като единствен културен  център на територията на селото  чрез формите на художествената самодейност и  провежданите културни мероприятия .</w:t>
      </w:r>
    </w:p>
    <w:p w:rsidR="0086677C" w:rsidRPr="00B14F39" w:rsidRDefault="0086677C" w:rsidP="0086677C">
      <w:pPr>
        <w:autoSpaceDE w:val="0"/>
        <w:autoSpaceDN w:val="0"/>
        <w:adjustRightInd w:val="0"/>
        <w:ind w:left="360"/>
        <w:jc w:val="both"/>
        <w:rPr>
          <w:sz w:val="28"/>
          <w:szCs w:val="28"/>
          <w:lang w:val="ru-RU"/>
        </w:rPr>
      </w:pPr>
    </w:p>
    <w:p w:rsidR="0086677C" w:rsidRPr="00B14F39" w:rsidRDefault="0086677C" w:rsidP="0086677C">
      <w:pPr>
        <w:numPr>
          <w:ilvl w:val="0"/>
          <w:numId w:val="3"/>
        </w:numPr>
        <w:autoSpaceDE w:val="0"/>
        <w:autoSpaceDN w:val="0"/>
        <w:adjustRightInd w:val="0"/>
        <w:jc w:val="both"/>
        <w:rPr>
          <w:sz w:val="28"/>
          <w:szCs w:val="28"/>
          <w:lang w:val="ru-RU"/>
        </w:rPr>
      </w:pPr>
      <w:r>
        <w:rPr>
          <w:rFonts w:ascii="Times New Roman CYR" w:hAnsi="Times New Roman CYR" w:cs="Times New Roman CYR"/>
          <w:sz w:val="28"/>
          <w:szCs w:val="28"/>
        </w:rPr>
        <w:t>Работа по програмата ”Глобални библиотеки - България” за безплатно ползване  на информационни и комуникационни технологии  ,оборудване  и интернет  от посетителите в обществената  библиотека към читалището ни.</w:t>
      </w:r>
    </w:p>
    <w:p w:rsidR="0086677C" w:rsidRPr="00B14F39" w:rsidRDefault="0086677C" w:rsidP="0086677C">
      <w:pPr>
        <w:autoSpaceDE w:val="0"/>
        <w:autoSpaceDN w:val="0"/>
        <w:adjustRightInd w:val="0"/>
        <w:jc w:val="both"/>
        <w:rPr>
          <w:sz w:val="28"/>
          <w:szCs w:val="28"/>
          <w:lang w:val="ru-RU"/>
        </w:rPr>
      </w:pPr>
    </w:p>
    <w:p w:rsidR="0086677C" w:rsidRPr="004B5EC9" w:rsidRDefault="0086677C" w:rsidP="0086677C">
      <w:pPr>
        <w:autoSpaceDE w:val="0"/>
        <w:autoSpaceDN w:val="0"/>
        <w:adjustRightInd w:val="0"/>
        <w:ind w:left="720"/>
        <w:jc w:val="both"/>
        <w:rPr>
          <w:sz w:val="28"/>
          <w:szCs w:val="28"/>
          <w:lang w:val="ru-RU"/>
        </w:rPr>
      </w:pPr>
    </w:p>
    <w:p w:rsidR="0086677C" w:rsidRPr="00B14F39" w:rsidRDefault="0086677C" w:rsidP="0086677C">
      <w:pPr>
        <w:autoSpaceDE w:val="0"/>
        <w:autoSpaceDN w:val="0"/>
        <w:adjustRightInd w:val="0"/>
        <w:jc w:val="both"/>
        <w:rPr>
          <w:sz w:val="28"/>
          <w:szCs w:val="28"/>
          <w:lang w:val="ru-RU"/>
        </w:rPr>
      </w:pPr>
    </w:p>
    <w:p w:rsidR="0086677C" w:rsidRDefault="0086677C" w:rsidP="0086677C">
      <w:pPr>
        <w:autoSpaceDE w:val="0"/>
        <w:autoSpaceDN w:val="0"/>
        <w:adjustRightInd w:val="0"/>
        <w:jc w:val="both"/>
        <w:outlineLvl w:val="0"/>
        <w:rPr>
          <w:rFonts w:ascii="Times New Roman CYR" w:hAnsi="Times New Roman CYR" w:cs="Times New Roman CYR"/>
          <w:sz w:val="28"/>
          <w:szCs w:val="28"/>
        </w:rPr>
      </w:pPr>
      <w:r w:rsidRPr="001B3205">
        <w:rPr>
          <w:rFonts w:ascii="Times New Roman CYR" w:hAnsi="Times New Roman CYR" w:cs="Times New Roman CYR"/>
          <w:i/>
          <w:sz w:val="28"/>
          <w:szCs w:val="28"/>
        </w:rPr>
        <w:t xml:space="preserve">            </w:t>
      </w:r>
      <w:r w:rsidRPr="001B3205">
        <w:rPr>
          <w:rFonts w:ascii="Times New Roman CYR" w:hAnsi="Times New Roman CYR" w:cs="Times New Roman CYR"/>
          <w:i/>
          <w:sz w:val="28"/>
          <w:szCs w:val="28"/>
          <w:lang w:val="ru-RU"/>
        </w:rPr>
        <w:t xml:space="preserve"> </w:t>
      </w:r>
      <w:r w:rsidRPr="001B3205">
        <w:rPr>
          <w:rFonts w:ascii="Times New Roman CYR" w:hAnsi="Times New Roman CYR" w:cs="Times New Roman CYR"/>
          <w:b/>
          <w:i/>
          <w:sz w:val="28"/>
          <w:szCs w:val="28"/>
        </w:rPr>
        <w:t>МЕРОПРИЯТИЯ ПО ОСНОВНИТЕ ДЕЙНОСТИ</w:t>
      </w:r>
      <w:r>
        <w:rPr>
          <w:rFonts w:ascii="Times New Roman CYR" w:hAnsi="Times New Roman CYR" w:cs="Times New Roman CYR"/>
          <w:sz w:val="28"/>
          <w:szCs w:val="28"/>
        </w:rPr>
        <w:t xml:space="preserve"> :</w:t>
      </w:r>
    </w:p>
    <w:p w:rsidR="0086677C" w:rsidRDefault="0086677C" w:rsidP="0086677C">
      <w:pPr>
        <w:autoSpaceDE w:val="0"/>
        <w:autoSpaceDN w:val="0"/>
        <w:adjustRightInd w:val="0"/>
        <w:jc w:val="both"/>
        <w:rPr>
          <w:sz w:val="28"/>
          <w:szCs w:val="28"/>
        </w:rPr>
      </w:pPr>
    </w:p>
    <w:p w:rsidR="0086677C" w:rsidRDefault="0086677C" w:rsidP="0086677C">
      <w:pPr>
        <w:autoSpaceDE w:val="0"/>
        <w:autoSpaceDN w:val="0"/>
        <w:adjustRightInd w:val="0"/>
        <w:jc w:val="both"/>
        <w:outlineLvl w:val="0"/>
        <w:rPr>
          <w:rFonts w:ascii="Times New Roman CYR" w:hAnsi="Times New Roman CYR" w:cs="Times New Roman CYR"/>
          <w:sz w:val="28"/>
          <w:szCs w:val="28"/>
        </w:rPr>
      </w:pPr>
      <w:r>
        <w:rPr>
          <w:sz w:val="28"/>
          <w:szCs w:val="28"/>
        </w:rPr>
        <w:t xml:space="preserve">      </w:t>
      </w:r>
      <w:r>
        <w:rPr>
          <w:sz w:val="28"/>
          <w:szCs w:val="28"/>
          <w:lang/>
        </w:rPr>
        <w:t>I</w:t>
      </w:r>
      <w:r>
        <w:rPr>
          <w:sz w:val="28"/>
          <w:szCs w:val="28"/>
        </w:rPr>
        <w:t>.</w:t>
      </w:r>
      <w:r w:rsidRPr="001B3205">
        <w:rPr>
          <w:sz w:val="28"/>
          <w:szCs w:val="28"/>
          <w:lang w:val="ru-RU"/>
        </w:rPr>
        <w:t xml:space="preserve"> </w:t>
      </w:r>
      <w:r>
        <w:rPr>
          <w:rFonts w:ascii="Times New Roman CYR" w:hAnsi="Times New Roman CYR" w:cs="Times New Roman CYR"/>
          <w:sz w:val="28"/>
          <w:szCs w:val="28"/>
        </w:rPr>
        <w:t>Библиотечна дейност</w:t>
      </w:r>
    </w:p>
    <w:p w:rsidR="0086677C" w:rsidRDefault="0086677C" w:rsidP="0086677C">
      <w:pPr>
        <w:autoSpaceDE w:val="0"/>
        <w:autoSpaceDN w:val="0"/>
        <w:adjustRightInd w:val="0"/>
        <w:ind w:left="360"/>
        <w:jc w:val="both"/>
        <w:rP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Ежедневно  библиотечно , информационно и консултантско обслужване на посетителите в библиотеката ни.</w:t>
      </w:r>
    </w:p>
    <w:p w:rsidR="0086677C" w:rsidRDefault="0086677C" w:rsidP="0086677C">
      <w:pPr>
        <w:autoSpaceDE w:val="0"/>
        <w:autoSpaceDN w:val="0"/>
        <w:adjustRightInd w:val="0"/>
        <w:ind w:left="75"/>
        <w:jc w:val="both"/>
        <w:rPr>
          <w:rFonts w:ascii="Times New Roman CYR" w:hAnsi="Times New Roman CYR" w:cs="Times New Roman CY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Периодично осигуряване на   ново закупена литература за посетителите в читалището ни .</w:t>
      </w:r>
    </w:p>
    <w:p w:rsidR="0086677C" w:rsidRDefault="0086677C" w:rsidP="0086677C">
      <w:pPr>
        <w:autoSpaceDE w:val="0"/>
        <w:autoSpaceDN w:val="0"/>
        <w:adjustRightInd w:val="0"/>
        <w:ind w:left="75"/>
        <w:jc w:val="both"/>
        <w:rPr>
          <w:rFonts w:ascii="Times New Roman CYR" w:hAnsi="Times New Roman CYR" w:cs="Times New Roman CYR"/>
          <w:sz w:val="28"/>
          <w:szCs w:val="28"/>
        </w:rPr>
      </w:pPr>
    </w:p>
    <w:p w:rsidR="0086677C" w:rsidRDefault="0086677C" w:rsidP="0086677C">
      <w:pPr>
        <w:numPr>
          <w:ilvl w:val="0"/>
          <w:numId w:val="2"/>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Включване  в   обучения организирани от РЕКИЦ Силистра и ,,Глобални библиотеки – България”.</w:t>
      </w:r>
    </w:p>
    <w:p w:rsidR="0086677C" w:rsidRDefault="0086677C" w:rsidP="0086677C"/>
    <w:p w:rsidR="0086677C" w:rsidRDefault="0086677C" w:rsidP="0086677C">
      <w:pPr>
        <w:autoSpaceDE w:val="0"/>
        <w:autoSpaceDN w:val="0"/>
        <w:adjustRightInd w:val="0"/>
        <w:jc w:val="both"/>
        <w:rPr>
          <w:sz w:val="28"/>
          <w:szCs w:val="28"/>
        </w:rPr>
      </w:pPr>
    </w:p>
    <w:p w:rsidR="0086677C" w:rsidRDefault="0086677C" w:rsidP="0086677C">
      <w:pPr>
        <w:autoSpaceDE w:val="0"/>
        <w:autoSpaceDN w:val="0"/>
        <w:adjustRightInd w:val="0"/>
        <w:jc w:val="both"/>
        <w:rPr>
          <w:rFonts w:ascii="Times New Roman CYR" w:hAnsi="Times New Roman CYR" w:cs="Times New Roman CYR"/>
          <w:sz w:val="28"/>
          <w:szCs w:val="28"/>
        </w:rPr>
      </w:pPr>
      <w:r>
        <w:rPr>
          <w:sz w:val="28"/>
          <w:szCs w:val="28"/>
        </w:rPr>
        <w:t xml:space="preserve">       </w:t>
      </w:r>
      <w:r>
        <w:rPr>
          <w:sz w:val="28"/>
          <w:szCs w:val="28"/>
          <w:lang/>
        </w:rPr>
        <w:t xml:space="preserve">II. </w:t>
      </w:r>
      <w:r>
        <w:rPr>
          <w:rFonts w:ascii="Times New Roman CYR" w:hAnsi="Times New Roman CYR" w:cs="Times New Roman CYR"/>
          <w:sz w:val="28"/>
          <w:szCs w:val="28"/>
        </w:rPr>
        <w:t>Художествена дейност:</w:t>
      </w:r>
    </w:p>
    <w:p w:rsidR="0086677C" w:rsidRDefault="0086677C" w:rsidP="0086677C">
      <w:pPr>
        <w:autoSpaceDE w:val="0"/>
        <w:autoSpaceDN w:val="0"/>
        <w:adjustRightInd w:val="0"/>
        <w:jc w:val="both"/>
        <w:rPr>
          <w:rFonts w:ascii="Times New Roman CYR" w:hAnsi="Times New Roman CYR" w:cs="Times New Roman CYR"/>
          <w:sz w:val="28"/>
          <w:szCs w:val="28"/>
        </w:rPr>
      </w:pPr>
    </w:p>
    <w:p w:rsidR="0086677C" w:rsidRDefault="0086677C" w:rsidP="0086677C">
      <w:pPr>
        <w:numPr>
          <w:ilvl w:val="0"/>
          <w:numId w:val="1"/>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Участие в:</w:t>
      </w:r>
    </w:p>
    <w:p w:rsidR="0086677C" w:rsidRPr="004B5EC9" w:rsidRDefault="0086677C" w:rsidP="0086677C">
      <w:pPr>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w:t>
      </w:r>
      <w:r w:rsidRPr="001B3205">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 Общински прегледи на художествената самодейност.</w:t>
      </w:r>
    </w:p>
    <w:p w:rsidR="0086677C" w:rsidRDefault="0086677C" w:rsidP="0086677C">
      <w:pPr>
        <w:rPr>
          <w:sz w:val="28"/>
          <w:szCs w:val="28"/>
        </w:rPr>
      </w:pPr>
      <w:r>
        <w:rPr>
          <w:sz w:val="28"/>
          <w:szCs w:val="28"/>
        </w:rPr>
        <w:t xml:space="preserve">   </w:t>
      </w:r>
    </w:p>
    <w:p w:rsidR="0086677C" w:rsidRDefault="0086677C" w:rsidP="0086677C">
      <w:pPr>
        <w:rPr>
          <w:sz w:val="28"/>
          <w:szCs w:val="28"/>
        </w:rPr>
      </w:pPr>
      <w:r>
        <w:rPr>
          <w:sz w:val="28"/>
          <w:szCs w:val="28"/>
        </w:rPr>
        <w:t xml:space="preserve">     -  Провеждане на мероприятия  и работа с деца -презентации на теми: деня на Ботев,Трети март.</w:t>
      </w:r>
    </w:p>
    <w:p w:rsidR="0086677C" w:rsidRDefault="0086677C" w:rsidP="0086677C">
      <w:pPr>
        <w:rPr>
          <w:sz w:val="28"/>
          <w:szCs w:val="28"/>
        </w:rPr>
      </w:pPr>
      <w:r>
        <w:rPr>
          <w:sz w:val="28"/>
          <w:szCs w:val="28"/>
        </w:rPr>
        <w:t xml:space="preserve">   </w:t>
      </w:r>
    </w:p>
    <w:p w:rsidR="0086677C" w:rsidRDefault="0086677C" w:rsidP="0086677C">
      <w:pPr>
        <w:numPr>
          <w:ilvl w:val="0"/>
          <w:numId w:val="1"/>
        </w:numPr>
        <w:rPr>
          <w:rFonts w:ascii="Times New Roman CYR" w:hAnsi="Times New Roman CYR" w:cs="Times New Roman CYR"/>
          <w:sz w:val="28"/>
          <w:szCs w:val="28"/>
        </w:rPr>
      </w:pPr>
      <w:r>
        <w:rPr>
          <w:rFonts w:ascii="Times New Roman CYR" w:hAnsi="Times New Roman CYR" w:cs="Times New Roman CYR"/>
          <w:sz w:val="28"/>
          <w:szCs w:val="28"/>
        </w:rPr>
        <w:t>Провеждане на мероприятия в селото посветени на:</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деня на родилната помощ - 21.01. 202</w:t>
      </w:r>
      <w:r w:rsidRPr="0086677C">
        <w:rPr>
          <w:rFonts w:ascii="Times New Roman CYR" w:hAnsi="Times New Roman CYR" w:cs="Times New Roman CYR"/>
          <w:sz w:val="28"/>
          <w:szCs w:val="28"/>
        </w:rPr>
        <w:t>2</w:t>
      </w:r>
      <w:r>
        <w:rPr>
          <w:rFonts w:ascii="Times New Roman CYR" w:hAnsi="Times New Roman CYR" w:cs="Times New Roman CYR"/>
          <w:sz w:val="28"/>
          <w:szCs w:val="28"/>
        </w:rPr>
        <w:t xml:space="preserve"> г.</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Тре</w:t>
      </w:r>
      <w:r>
        <w:rPr>
          <w:rFonts w:ascii="Times New Roman CYR" w:hAnsi="Times New Roman CYR" w:cs="Times New Roman CYR"/>
          <w:sz w:val="28"/>
          <w:szCs w:val="28"/>
        </w:rPr>
        <w:t>ти март - кът с материали за освобождението на България.</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-Деня на винаря и лозаря,,Трифон Зарезан”</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Осми март –</w:t>
      </w:r>
      <w:r w:rsidRPr="0088282F">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Провеждане на общоселско тържество.</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Провеждане на отчетно-изборно   събрание.  </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sz w:val="28"/>
          <w:szCs w:val="28"/>
        </w:rPr>
        <w:t xml:space="preserve">24-ти </w:t>
      </w:r>
      <w:r>
        <w:rPr>
          <w:rFonts w:ascii="Times New Roman CYR" w:hAnsi="Times New Roman CYR" w:cs="Times New Roman CYR"/>
          <w:sz w:val="28"/>
          <w:szCs w:val="28"/>
        </w:rPr>
        <w:t>май  Ден на славянската писменост – кът с материали за Кирил и Методий.</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юни </w:t>
      </w:r>
      <w:r w:rsidRPr="000F1B4B">
        <w:rPr>
          <w:rFonts w:ascii="Times New Roman CYR" w:hAnsi="Times New Roman CYR" w:cs="Times New Roman CYR"/>
          <w:sz w:val="28"/>
          <w:szCs w:val="28"/>
          <w:lang w:val="ru-RU"/>
        </w:rPr>
        <w:t>-</w:t>
      </w:r>
      <w:r>
        <w:rPr>
          <w:rFonts w:ascii="Times New Roman CYR" w:hAnsi="Times New Roman CYR" w:cs="Times New Roman CYR"/>
          <w:sz w:val="28"/>
          <w:szCs w:val="28"/>
        </w:rPr>
        <w:t>ден на детето</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Втори юни </w:t>
      </w:r>
      <w:r w:rsidRPr="0088282F">
        <w:rPr>
          <w:rFonts w:ascii="Times New Roman CYR" w:hAnsi="Times New Roman CYR" w:cs="Times New Roman CYR"/>
          <w:sz w:val="28"/>
          <w:szCs w:val="28"/>
          <w:lang w:val="ru-RU"/>
        </w:rPr>
        <w:t>-</w:t>
      </w:r>
      <w:r>
        <w:rPr>
          <w:rFonts w:ascii="Times New Roman CYR" w:hAnsi="Times New Roman CYR" w:cs="Times New Roman CYR"/>
          <w:sz w:val="28"/>
          <w:szCs w:val="28"/>
        </w:rPr>
        <w:t>Ден на Христо Ботев</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Празник на селото</w:t>
      </w:r>
      <w:r>
        <w:rPr>
          <w:rFonts w:ascii="Times New Roman CYR" w:hAnsi="Times New Roman CYR" w:cs="Times New Roman CYR"/>
          <w:sz w:val="28"/>
          <w:szCs w:val="28"/>
          <w:lang w:val="ru-RU"/>
        </w:rPr>
        <w:t xml:space="preserve"> 10.08.202</w:t>
      </w:r>
      <w:r w:rsidRPr="006A2AB4">
        <w:rPr>
          <w:rFonts w:ascii="Times New Roman CYR" w:hAnsi="Times New Roman CYR" w:cs="Times New Roman CYR"/>
          <w:sz w:val="28"/>
          <w:szCs w:val="28"/>
        </w:rPr>
        <w:t>2</w:t>
      </w:r>
      <w:r>
        <w:rPr>
          <w:rFonts w:ascii="Times New Roman CYR" w:hAnsi="Times New Roman CYR" w:cs="Times New Roman CYR"/>
          <w:sz w:val="28"/>
          <w:szCs w:val="28"/>
        </w:rPr>
        <w:t xml:space="preserve"> </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 на самодееца 01.10.202</w:t>
      </w:r>
      <w:r w:rsidRPr="006A2AB4">
        <w:rPr>
          <w:rFonts w:ascii="Times New Roman CYR" w:hAnsi="Times New Roman CYR" w:cs="Times New Roman CYR"/>
          <w:sz w:val="28"/>
          <w:szCs w:val="28"/>
        </w:rPr>
        <w:t>2</w:t>
      </w:r>
      <w:r>
        <w:rPr>
          <w:rFonts w:ascii="Times New Roman CYR" w:hAnsi="Times New Roman CYR" w:cs="Times New Roman CYR"/>
          <w:sz w:val="28"/>
          <w:szCs w:val="28"/>
        </w:rPr>
        <w:t>г.</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Първи ноември-Ден на народните будители - кът с материали.</w:t>
      </w:r>
    </w:p>
    <w:p w:rsidR="0086677C" w:rsidRDefault="0086677C" w:rsidP="008667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  Провеждане на </w:t>
      </w:r>
      <w:r>
        <w:rPr>
          <w:rFonts w:ascii="Times New Roman CYR" w:hAnsi="Times New Roman CYR" w:cs="Times New Roman CYR"/>
          <w:sz w:val="28"/>
          <w:szCs w:val="28"/>
        </w:rPr>
        <w:t>коледно- новогодишно тържество в селото.</w:t>
      </w:r>
    </w:p>
    <w:p w:rsidR="0086677C" w:rsidRDefault="0086677C" w:rsidP="0086677C">
      <w:pPr>
        <w:autoSpaceDE w:val="0"/>
        <w:autoSpaceDN w:val="0"/>
        <w:adjustRightInd w:val="0"/>
        <w:jc w:val="both"/>
        <w:rPr>
          <w:rFonts w:ascii="Times New Roman CYR" w:hAnsi="Times New Roman CYR" w:cs="Times New Roman CYR"/>
          <w:sz w:val="28"/>
          <w:szCs w:val="28"/>
        </w:rPr>
      </w:pPr>
    </w:p>
    <w:p w:rsidR="0086677C" w:rsidRDefault="0086677C" w:rsidP="0086677C">
      <w:pPr>
        <w:autoSpaceDE w:val="0"/>
        <w:autoSpaceDN w:val="0"/>
        <w:adjustRightInd w:val="0"/>
        <w:ind w:firstLine="300"/>
        <w:jc w:val="both"/>
        <w:rPr>
          <w:rFonts w:ascii="Times New Roman CYR" w:hAnsi="Times New Roman CYR" w:cs="Times New Roman CYR"/>
          <w:sz w:val="28"/>
          <w:szCs w:val="28"/>
        </w:rPr>
      </w:pPr>
    </w:p>
    <w:p w:rsidR="0086677C" w:rsidRDefault="0086677C" w:rsidP="0086677C">
      <w:pPr>
        <w:autoSpaceDE w:val="0"/>
        <w:autoSpaceDN w:val="0"/>
        <w:adjustRightInd w:val="0"/>
        <w:jc w:val="both"/>
        <w:rPr>
          <w:rFonts w:ascii="Times New Roman CYR" w:hAnsi="Times New Roman CYR" w:cs="Times New Roman CYR"/>
          <w:sz w:val="28"/>
          <w:szCs w:val="28"/>
        </w:rPr>
      </w:pPr>
    </w:p>
    <w:p w:rsidR="0086677C" w:rsidRDefault="0086677C" w:rsidP="0086677C">
      <w:pPr>
        <w:ind w:left="360"/>
        <w:rPr>
          <w:sz w:val="28"/>
          <w:szCs w:val="28"/>
        </w:rPr>
      </w:pPr>
      <w:r>
        <w:rPr>
          <w:sz w:val="28"/>
          <w:szCs w:val="28"/>
        </w:rPr>
        <w:t xml:space="preserve">                                                        </w:t>
      </w:r>
    </w:p>
    <w:p w:rsidR="0086677C" w:rsidRDefault="0086677C" w:rsidP="0086677C">
      <w:pPr>
        <w:ind w:left="360"/>
        <w:rPr>
          <w:sz w:val="28"/>
          <w:szCs w:val="28"/>
        </w:rPr>
      </w:pPr>
    </w:p>
    <w:p w:rsidR="0086677C" w:rsidRPr="00251239" w:rsidRDefault="0086677C" w:rsidP="0086677C">
      <w:pPr>
        <w:rPr>
          <w:sz w:val="32"/>
          <w:szCs w:val="32"/>
        </w:rPr>
      </w:pPr>
    </w:p>
    <w:p w:rsidR="0086677C" w:rsidRPr="00DB5604" w:rsidRDefault="0086677C" w:rsidP="0086677C">
      <w:pPr>
        <w:pStyle w:val="Footer"/>
        <w:jc w:val="center"/>
        <w:rPr>
          <w:color w:val="000000"/>
          <w:sz w:val="52"/>
          <w:szCs w:val="52"/>
          <w:lang w:val="bg-BG"/>
        </w:rPr>
      </w:pPr>
      <w:r w:rsidRPr="00DB5604">
        <w:rPr>
          <w:color w:val="000000"/>
          <w:sz w:val="52"/>
          <w:szCs w:val="52"/>
          <w:lang w:val="bg-BG"/>
        </w:rPr>
        <w:t>Списъчен състав на ръководството:</w:t>
      </w:r>
    </w:p>
    <w:p w:rsidR="0086677C" w:rsidRPr="00DB5604" w:rsidRDefault="0086677C" w:rsidP="0086677C">
      <w:pPr>
        <w:pStyle w:val="Footer"/>
        <w:rPr>
          <w:color w:val="000000"/>
          <w:sz w:val="52"/>
          <w:szCs w:val="52"/>
          <w:lang w:val="bg-BG"/>
        </w:rPr>
      </w:pPr>
    </w:p>
    <w:p w:rsidR="0086677C" w:rsidRPr="00DB5604" w:rsidRDefault="0086677C" w:rsidP="0086677C">
      <w:pPr>
        <w:pStyle w:val="Footer"/>
        <w:ind w:left="720"/>
        <w:rPr>
          <w:color w:val="000000"/>
          <w:sz w:val="32"/>
          <w:szCs w:val="32"/>
          <w:lang w:val="bg-BG"/>
        </w:rPr>
      </w:pPr>
      <w:r w:rsidRPr="00DB5604">
        <w:rPr>
          <w:color w:val="000000"/>
          <w:sz w:val="32"/>
          <w:szCs w:val="32"/>
          <w:lang w:val="bg-BG"/>
        </w:rPr>
        <w:t>1.</w:t>
      </w:r>
      <w:proofErr w:type="spellStart"/>
      <w:r w:rsidRPr="00DB5604">
        <w:rPr>
          <w:color w:val="000000"/>
          <w:sz w:val="32"/>
          <w:szCs w:val="32"/>
          <w:lang w:val="bg-BG"/>
        </w:rPr>
        <w:t>Митхат</w:t>
      </w:r>
      <w:proofErr w:type="spellEnd"/>
      <w:r w:rsidRPr="00DB5604">
        <w:rPr>
          <w:color w:val="000000"/>
          <w:sz w:val="32"/>
          <w:szCs w:val="32"/>
          <w:lang w:val="bg-BG"/>
        </w:rPr>
        <w:t xml:space="preserve"> </w:t>
      </w:r>
      <w:proofErr w:type="spellStart"/>
      <w:r w:rsidRPr="00DB5604">
        <w:rPr>
          <w:color w:val="000000"/>
          <w:sz w:val="32"/>
          <w:szCs w:val="32"/>
          <w:lang w:val="bg-BG"/>
        </w:rPr>
        <w:t>Талят</w:t>
      </w:r>
      <w:proofErr w:type="spellEnd"/>
      <w:r w:rsidRPr="00DB5604">
        <w:rPr>
          <w:color w:val="000000"/>
          <w:sz w:val="32"/>
          <w:szCs w:val="32"/>
          <w:lang w:val="bg-BG"/>
        </w:rPr>
        <w:t xml:space="preserve"> Юмер - председател</w:t>
      </w:r>
    </w:p>
    <w:p w:rsidR="0086677C" w:rsidRPr="00DB5604" w:rsidRDefault="0086677C" w:rsidP="0086677C">
      <w:pPr>
        <w:pStyle w:val="Footer"/>
        <w:ind w:left="720"/>
        <w:rPr>
          <w:color w:val="000000"/>
          <w:sz w:val="32"/>
          <w:szCs w:val="32"/>
          <w:lang w:val="bg-BG"/>
        </w:rPr>
      </w:pPr>
      <w:r w:rsidRPr="00DB5604">
        <w:rPr>
          <w:color w:val="000000"/>
          <w:sz w:val="32"/>
          <w:szCs w:val="32"/>
          <w:lang w:val="bg-BG"/>
        </w:rPr>
        <w:t>2.Нериман Рамадан Мехмед - секретар</w:t>
      </w:r>
    </w:p>
    <w:p w:rsidR="0086677C" w:rsidRPr="00DB5604" w:rsidRDefault="0086677C" w:rsidP="0086677C">
      <w:pPr>
        <w:pStyle w:val="Footer"/>
        <w:ind w:left="720"/>
        <w:rPr>
          <w:color w:val="000000"/>
          <w:sz w:val="32"/>
          <w:szCs w:val="32"/>
          <w:lang w:val="bg-BG"/>
        </w:rPr>
      </w:pPr>
      <w:r w:rsidRPr="00DB5604">
        <w:rPr>
          <w:color w:val="000000"/>
          <w:sz w:val="32"/>
          <w:szCs w:val="32"/>
          <w:lang w:val="bg-BG"/>
        </w:rPr>
        <w:t xml:space="preserve">3.Тюркян </w:t>
      </w:r>
      <w:proofErr w:type="spellStart"/>
      <w:r w:rsidRPr="00DB5604">
        <w:rPr>
          <w:color w:val="000000"/>
          <w:sz w:val="32"/>
          <w:szCs w:val="32"/>
          <w:lang w:val="bg-BG"/>
        </w:rPr>
        <w:t>Ихсан</w:t>
      </w:r>
      <w:proofErr w:type="spellEnd"/>
      <w:r w:rsidRPr="00DB5604">
        <w:rPr>
          <w:color w:val="000000"/>
          <w:sz w:val="32"/>
          <w:szCs w:val="32"/>
          <w:lang w:val="bg-BG"/>
        </w:rPr>
        <w:t xml:space="preserve"> Мустафа -член</w:t>
      </w:r>
    </w:p>
    <w:p w:rsidR="0086677C" w:rsidRPr="00DB5604" w:rsidRDefault="0086677C" w:rsidP="0086677C">
      <w:pPr>
        <w:pStyle w:val="Footer"/>
        <w:ind w:left="720"/>
        <w:rPr>
          <w:color w:val="000000"/>
          <w:sz w:val="32"/>
          <w:szCs w:val="32"/>
          <w:lang w:val="bg-BG"/>
        </w:rPr>
      </w:pPr>
      <w:r w:rsidRPr="00DB5604">
        <w:rPr>
          <w:color w:val="000000"/>
          <w:sz w:val="32"/>
          <w:szCs w:val="32"/>
          <w:lang w:val="bg-BG"/>
        </w:rPr>
        <w:t>4.Елиз Ридван Махмуд - член</w:t>
      </w:r>
    </w:p>
    <w:p w:rsidR="0086677C" w:rsidRPr="00DB5604" w:rsidRDefault="0086677C" w:rsidP="0086677C">
      <w:pPr>
        <w:pStyle w:val="Footer"/>
        <w:ind w:left="720"/>
        <w:rPr>
          <w:color w:val="000000"/>
          <w:sz w:val="32"/>
          <w:szCs w:val="32"/>
          <w:lang w:val="bg-BG"/>
        </w:rPr>
      </w:pPr>
      <w:r w:rsidRPr="00DB5604">
        <w:rPr>
          <w:color w:val="000000"/>
          <w:sz w:val="32"/>
          <w:szCs w:val="32"/>
          <w:lang w:val="bg-BG"/>
        </w:rPr>
        <w:t>5.Айлин Неджати Якуб – член</w:t>
      </w:r>
    </w:p>
    <w:p w:rsidR="0086677C" w:rsidRPr="00DB5604" w:rsidRDefault="0086677C" w:rsidP="0086677C">
      <w:pPr>
        <w:pStyle w:val="Footer"/>
        <w:ind w:left="720"/>
        <w:rPr>
          <w:color w:val="000000"/>
          <w:sz w:val="32"/>
          <w:szCs w:val="32"/>
          <w:lang w:val="bg-BG"/>
        </w:rPr>
      </w:pPr>
    </w:p>
    <w:p w:rsidR="0086677C" w:rsidRPr="00DB5604" w:rsidRDefault="0086677C" w:rsidP="0086677C">
      <w:pPr>
        <w:jc w:val="center"/>
        <w:rPr>
          <w:color w:val="000000"/>
          <w:sz w:val="56"/>
          <w:szCs w:val="56"/>
        </w:rPr>
      </w:pPr>
      <w:r w:rsidRPr="00DB5604">
        <w:rPr>
          <w:color w:val="000000"/>
          <w:sz w:val="56"/>
          <w:szCs w:val="56"/>
        </w:rPr>
        <w:t>Списък на Проверителната  комисия</w:t>
      </w:r>
    </w:p>
    <w:p w:rsidR="0086677C" w:rsidRPr="00DB5604" w:rsidRDefault="0086677C" w:rsidP="0086677C">
      <w:pPr>
        <w:pStyle w:val="ListParagraph"/>
        <w:ind w:left="1440"/>
        <w:rPr>
          <w:color w:val="000000"/>
          <w:sz w:val="28"/>
          <w:szCs w:val="28"/>
          <w:lang w:val="bg-BG"/>
        </w:rPr>
      </w:pPr>
      <w:r w:rsidRPr="00DB5604">
        <w:rPr>
          <w:color w:val="000000"/>
          <w:sz w:val="28"/>
          <w:szCs w:val="28"/>
          <w:lang w:val="bg-BG"/>
        </w:rPr>
        <w:t>1.</w:t>
      </w:r>
      <w:proofErr w:type="spellStart"/>
      <w:r w:rsidRPr="00DB5604">
        <w:rPr>
          <w:color w:val="000000"/>
          <w:sz w:val="28"/>
          <w:szCs w:val="28"/>
          <w:lang w:val="bg-BG"/>
        </w:rPr>
        <w:t>Илгиз</w:t>
      </w:r>
      <w:proofErr w:type="spellEnd"/>
      <w:r w:rsidRPr="00DB5604">
        <w:rPr>
          <w:color w:val="000000"/>
          <w:sz w:val="28"/>
          <w:szCs w:val="28"/>
          <w:lang w:val="bg-BG"/>
        </w:rPr>
        <w:t xml:space="preserve"> Рамадан Хюсню</w:t>
      </w:r>
    </w:p>
    <w:p w:rsidR="0086677C" w:rsidRPr="00DB5604" w:rsidRDefault="0086677C" w:rsidP="0086677C">
      <w:pPr>
        <w:pStyle w:val="ListParagraph"/>
        <w:ind w:left="1440"/>
        <w:rPr>
          <w:color w:val="000000"/>
          <w:sz w:val="28"/>
          <w:szCs w:val="28"/>
          <w:lang w:val="bg-BG"/>
        </w:rPr>
      </w:pPr>
      <w:r w:rsidRPr="00DB5604">
        <w:rPr>
          <w:color w:val="000000"/>
          <w:sz w:val="28"/>
          <w:szCs w:val="28"/>
          <w:lang w:val="bg-BG"/>
        </w:rPr>
        <w:t>2.</w:t>
      </w:r>
      <w:proofErr w:type="spellStart"/>
      <w:r w:rsidRPr="00DB5604">
        <w:rPr>
          <w:color w:val="000000"/>
          <w:sz w:val="28"/>
          <w:szCs w:val="28"/>
          <w:lang w:val="bg-BG"/>
        </w:rPr>
        <w:t>Гюлчер</w:t>
      </w:r>
      <w:proofErr w:type="spellEnd"/>
      <w:r w:rsidRPr="00DB5604">
        <w:rPr>
          <w:color w:val="000000"/>
          <w:sz w:val="28"/>
          <w:szCs w:val="28"/>
          <w:lang w:val="bg-BG"/>
        </w:rPr>
        <w:t xml:space="preserve"> Назми Нури </w:t>
      </w:r>
    </w:p>
    <w:p w:rsidR="0086677C" w:rsidRPr="00DB5604" w:rsidRDefault="0086677C" w:rsidP="0086677C">
      <w:pPr>
        <w:pStyle w:val="ListParagraph"/>
        <w:ind w:left="1440"/>
        <w:rPr>
          <w:color w:val="000000"/>
          <w:sz w:val="28"/>
          <w:szCs w:val="28"/>
          <w:lang w:val="bg-BG"/>
        </w:rPr>
      </w:pPr>
      <w:r w:rsidRPr="00DB5604">
        <w:rPr>
          <w:color w:val="000000"/>
          <w:sz w:val="28"/>
          <w:szCs w:val="28"/>
          <w:lang w:val="bg-BG"/>
        </w:rPr>
        <w:t>3.</w:t>
      </w:r>
      <w:proofErr w:type="spellStart"/>
      <w:r w:rsidRPr="00DB5604">
        <w:rPr>
          <w:color w:val="000000"/>
          <w:sz w:val="28"/>
          <w:szCs w:val="28"/>
          <w:lang w:val="bg-BG"/>
        </w:rPr>
        <w:t>Наргюл</w:t>
      </w:r>
      <w:proofErr w:type="spellEnd"/>
      <w:r w:rsidRPr="00DB5604">
        <w:rPr>
          <w:color w:val="000000"/>
          <w:sz w:val="28"/>
          <w:szCs w:val="28"/>
          <w:lang w:val="bg-BG"/>
        </w:rPr>
        <w:t xml:space="preserve"> Акиф Рамадан</w:t>
      </w:r>
    </w:p>
    <w:p w:rsidR="00F1385A" w:rsidRDefault="00F1385A"/>
    <w:sectPr w:rsidR="00F1385A" w:rsidSect="00F1385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3165D05"/>
    <w:multiLevelType w:val="hybridMultilevel"/>
    <w:tmpl w:val="23B89F5C"/>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75F22817"/>
    <w:multiLevelType w:val="hybridMultilevel"/>
    <w:tmpl w:val="8EE8EFEE"/>
    <w:lvl w:ilvl="0" w:tplc="0402000F">
      <w:start w:val="1"/>
      <w:numFmt w:val="decimal"/>
      <w:lvlText w:val="%1."/>
      <w:lvlJc w:val="left"/>
      <w:pPr>
        <w:tabs>
          <w:tab w:val="num" w:pos="720"/>
        </w:tabs>
        <w:ind w:left="720" w:hanging="360"/>
      </w:pPr>
      <w:rPr>
        <w:rFonts w:ascii="Times New Roman" w:hAnsi="Times New Roman" w:cs="Times New Roman"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76D52D46"/>
    <w:multiLevelType w:val="hybridMultilevel"/>
    <w:tmpl w:val="3B988FD8"/>
    <w:lvl w:ilvl="0" w:tplc="6ABC19BA">
      <w:start w:val="1"/>
      <w:numFmt w:val="decimal"/>
      <w:lvlText w:val="%1."/>
      <w:lvlJc w:val="left"/>
      <w:pPr>
        <w:tabs>
          <w:tab w:val="num" w:pos="435"/>
        </w:tabs>
        <w:ind w:left="43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677C"/>
    <w:rsid w:val="0000286A"/>
    <w:rsid w:val="00011ADB"/>
    <w:rsid w:val="00020C66"/>
    <w:rsid w:val="00037D2E"/>
    <w:rsid w:val="00040ACC"/>
    <w:rsid w:val="00042F0D"/>
    <w:rsid w:val="00054549"/>
    <w:rsid w:val="00055419"/>
    <w:rsid w:val="00056933"/>
    <w:rsid w:val="00070564"/>
    <w:rsid w:val="0007753B"/>
    <w:rsid w:val="00086C5C"/>
    <w:rsid w:val="00090962"/>
    <w:rsid w:val="000A1BEC"/>
    <w:rsid w:val="000A31D4"/>
    <w:rsid w:val="000D216E"/>
    <w:rsid w:val="000D52CD"/>
    <w:rsid w:val="0011097A"/>
    <w:rsid w:val="001174AD"/>
    <w:rsid w:val="00123F34"/>
    <w:rsid w:val="0015212D"/>
    <w:rsid w:val="00152D90"/>
    <w:rsid w:val="00157EA4"/>
    <w:rsid w:val="00161061"/>
    <w:rsid w:val="001610C9"/>
    <w:rsid w:val="0016761D"/>
    <w:rsid w:val="00167E15"/>
    <w:rsid w:val="00172E3C"/>
    <w:rsid w:val="001742A2"/>
    <w:rsid w:val="00175521"/>
    <w:rsid w:val="001814D0"/>
    <w:rsid w:val="001A2CF6"/>
    <w:rsid w:val="001A4734"/>
    <w:rsid w:val="001B63D4"/>
    <w:rsid w:val="001D1D69"/>
    <w:rsid w:val="001D1F42"/>
    <w:rsid w:val="001D5154"/>
    <w:rsid w:val="001E3A88"/>
    <w:rsid w:val="002018C2"/>
    <w:rsid w:val="00217D68"/>
    <w:rsid w:val="002268FE"/>
    <w:rsid w:val="00246DA0"/>
    <w:rsid w:val="002621B3"/>
    <w:rsid w:val="002A13AA"/>
    <w:rsid w:val="002B4016"/>
    <w:rsid w:val="002C6336"/>
    <w:rsid w:val="002C6936"/>
    <w:rsid w:val="002D07DE"/>
    <w:rsid w:val="002D174D"/>
    <w:rsid w:val="002D535C"/>
    <w:rsid w:val="002E497D"/>
    <w:rsid w:val="002E5468"/>
    <w:rsid w:val="002F3033"/>
    <w:rsid w:val="00302058"/>
    <w:rsid w:val="003067B4"/>
    <w:rsid w:val="00317C06"/>
    <w:rsid w:val="00320288"/>
    <w:rsid w:val="00326247"/>
    <w:rsid w:val="003544CC"/>
    <w:rsid w:val="00365F7C"/>
    <w:rsid w:val="003710CE"/>
    <w:rsid w:val="00375F04"/>
    <w:rsid w:val="00383A0E"/>
    <w:rsid w:val="00387DD7"/>
    <w:rsid w:val="003B3D1F"/>
    <w:rsid w:val="003C6E1F"/>
    <w:rsid w:val="003D2B06"/>
    <w:rsid w:val="003D7B52"/>
    <w:rsid w:val="003E036F"/>
    <w:rsid w:val="003F3B8D"/>
    <w:rsid w:val="003F417E"/>
    <w:rsid w:val="003F7C9F"/>
    <w:rsid w:val="0041440D"/>
    <w:rsid w:val="00431A74"/>
    <w:rsid w:val="00435023"/>
    <w:rsid w:val="004466CE"/>
    <w:rsid w:val="00446A44"/>
    <w:rsid w:val="00464C0E"/>
    <w:rsid w:val="00476F20"/>
    <w:rsid w:val="004A1CA1"/>
    <w:rsid w:val="004A25F9"/>
    <w:rsid w:val="004A5769"/>
    <w:rsid w:val="004B2438"/>
    <w:rsid w:val="004B6BC5"/>
    <w:rsid w:val="004D234A"/>
    <w:rsid w:val="004E3923"/>
    <w:rsid w:val="004F5800"/>
    <w:rsid w:val="004F652F"/>
    <w:rsid w:val="00507391"/>
    <w:rsid w:val="00513E21"/>
    <w:rsid w:val="00523868"/>
    <w:rsid w:val="005241C3"/>
    <w:rsid w:val="0053269C"/>
    <w:rsid w:val="005378E9"/>
    <w:rsid w:val="00542380"/>
    <w:rsid w:val="00543FA2"/>
    <w:rsid w:val="00547B85"/>
    <w:rsid w:val="0055320D"/>
    <w:rsid w:val="00574DD0"/>
    <w:rsid w:val="00581509"/>
    <w:rsid w:val="0058200D"/>
    <w:rsid w:val="00584E24"/>
    <w:rsid w:val="0059647F"/>
    <w:rsid w:val="005A3944"/>
    <w:rsid w:val="005A5E1C"/>
    <w:rsid w:val="005C52BC"/>
    <w:rsid w:val="005D0AD2"/>
    <w:rsid w:val="005D2B00"/>
    <w:rsid w:val="005D600A"/>
    <w:rsid w:val="005E7476"/>
    <w:rsid w:val="00600A19"/>
    <w:rsid w:val="0060266D"/>
    <w:rsid w:val="006048BD"/>
    <w:rsid w:val="00605481"/>
    <w:rsid w:val="00615419"/>
    <w:rsid w:val="0061770F"/>
    <w:rsid w:val="006206B1"/>
    <w:rsid w:val="00621BEF"/>
    <w:rsid w:val="006318F7"/>
    <w:rsid w:val="006470C0"/>
    <w:rsid w:val="006473B3"/>
    <w:rsid w:val="00651281"/>
    <w:rsid w:val="006557BB"/>
    <w:rsid w:val="00661F67"/>
    <w:rsid w:val="00664D77"/>
    <w:rsid w:val="00677CDB"/>
    <w:rsid w:val="00686419"/>
    <w:rsid w:val="006A22D4"/>
    <w:rsid w:val="006A3603"/>
    <w:rsid w:val="006B24A5"/>
    <w:rsid w:val="006B4B09"/>
    <w:rsid w:val="006E0F6C"/>
    <w:rsid w:val="006F0CBA"/>
    <w:rsid w:val="00716942"/>
    <w:rsid w:val="007172FB"/>
    <w:rsid w:val="007304B0"/>
    <w:rsid w:val="00734DBD"/>
    <w:rsid w:val="007365A8"/>
    <w:rsid w:val="007457FE"/>
    <w:rsid w:val="007469E1"/>
    <w:rsid w:val="00746FE3"/>
    <w:rsid w:val="00757E55"/>
    <w:rsid w:val="00780715"/>
    <w:rsid w:val="00780912"/>
    <w:rsid w:val="00785F6C"/>
    <w:rsid w:val="0079246E"/>
    <w:rsid w:val="007A0052"/>
    <w:rsid w:val="007C01F5"/>
    <w:rsid w:val="007D5CD0"/>
    <w:rsid w:val="007F1F14"/>
    <w:rsid w:val="007F7E16"/>
    <w:rsid w:val="00811820"/>
    <w:rsid w:val="0081487F"/>
    <w:rsid w:val="0082078C"/>
    <w:rsid w:val="0082190D"/>
    <w:rsid w:val="00825B10"/>
    <w:rsid w:val="0083333B"/>
    <w:rsid w:val="00852CF8"/>
    <w:rsid w:val="0086677C"/>
    <w:rsid w:val="00866CD7"/>
    <w:rsid w:val="00875B5F"/>
    <w:rsid w:val="008821D7"/>
    <w:rsid w:val="00882813"/>
    <w:rsid w:val="00887276"/>
    <w:rsid w:val="00891D20"/>
    <w:rsid w:val="008A55BD"/>
    <w:rsid w:val="008B77EB"/>
    <w:rsid w:val="008D4D42"/>
    <w:rsid w:val="008E472E"/>
    <w:rsid w:val="008E6A86"/>
    <w:rsid w:val="008F3C03"/>
    <w:rsid w:val="008F5676"/>
    <w:rsid w:val="008F68F0"/>
    <w:rsid w:val="008F74BE"/>
    <w:rsid w:val="00902B6F"/>
    <w:rsid w:val="00936633"/>
    <w:rsid w:val="0096185B"/>
    <w:rsid w:val="00965C19"/>
    <w:rsid w:val="009703F7"/>
    <w:rsid w:val="009738BF"/>
    <w:rsid w:val="00974389"/>
    <w:rsid w:val="00980283"/>
    <w:rsid w:val="00981CD5"/>
    <w:rsid w:val="00985F84"/>
    <w:rsid w:val="0099374E"/>
    <w:rsid w:val="009947E3"/>
    <w:rsid w:val="009C4EF7"/>
    <w:rsid w:val="009D472E"/>
    <w:rsid w:val="009D5D4E"/>
    <w:rsid w:val="009D7CBC"/>
    <w:rsid w:val="009E58B3"/>
    <w:rsid w:val="009F7A44"/>
    <w:rsid w:val="009F7CA4"/>
    <w:rsid w:val="00A12393"/>
    <w:rsid w:val="00A17E2A"/>
    <w:rsid w:val="00A202C0"/>
    <w:rsid w:val="00A32D0D"/>
    <w:rsid w:val="00A705BA"/>
    <w:rsid w:val="00A757D0"/>
    <w:rsid w:val="00A87C65"/>
    <w:rsid w:val="00A913F2"/>
    <w:rsid w:val="00A965C6"/>
    <w:rsid w:val="00A9730A"/>
    <w:rsid w:val="00A97A2F"/>
    <w:rsid w:val="00AB5CE8"/>
    <w:rsid w:val="00AC2897"/>
    <w:rsid w:val="00AC3694"/>
    <w:rsid w:val="00AC3B4B"/>
    <w:rsid w:val="00AC4544"/>
    <w:rsid w:val="00AC69C9"/>
    <w:rsid w:val="00AE1AA7"/>
    <w:rsid w:val="00AF1635"/>
    <w:rsid w:val="00AF6134"/>
    <w:rsid w:val="00B00E4A"/>
    <w:rsid w:val="00B34DCC"/>
    <w:rsid w:val="00B45879"/>
    <w:rsid w:val="00B46E71"/>
    <w:rsid w:val="00B551E3"/>
    <w:rsid w:val="00B63751"/>
    <w:rsid w:val="00B65C0F"/>
    <w:rsid w:val="00B71D0A"/>
    <w:rsid w:val="00B736A6"/>
    <w:rsid w:val="00B74E0B"/>
    <w:rsid w:val="00B80D63"/>
    <w:rsid w:val="00B81144"/>
    <w:rsid w:val="00B83F3C"/>
    <w:rsid w:val="00B870AD"/>
    <w:rsid w:val="00B91F7F"/>
    <w:rsid w:val="00BB2BE5"/>
    <w:rsid w:val="00BC79D1"/>
    <w:rsid w:val="00BD0CFB"/>
    <w:rsid w:val="00BD4E0F"/>
    <w:rsid w:val="00BD75E2"/>
    <w:rsid w:val="00BD7FA7"/>
    <w:rsid w:val="00BE3849"/>
    <w:rsid w:val="00C032AF"/>
    <w:rsid w:val="00C1071C"/>
    <w:rsid w:val="00C12AC3"/>
    <w:rsid w:val="00C15C56"/>
    <w:rsid w:val="00C16BEA"/>
    <w:rsid w:val="00C4501F"/>
    <w:rsid w:val="00C51B71"/>
    <w:rsid w:val="00C64D72"/>
    <w:rsid w:val="00C70F8C"/>
    <w:rsid w:val="00C82B91"/>
    <w:rsid w:val="00C94863"/>
    <w:rsid w:val="00CA3491"/>
    <w:rsid w:val="00CA36F8"/>
    <w:rsid w:val="00CA528A"/>
    <w:rsid w:val="00CA7791"/>
    <w:rsid w:val="00CB6576"/>
    <w:rsid w:val="00CD39D7"/>
    <w:rsid w:val="00CD6646"/>
    <w:rsid w:val="00CF01B4"/>
    <w:rsid w:val="00CF058E"/>
    <w:rsid w:val="00D04884"/>
    <w:rsid w:val="00D176D1"/>
    <w:rsid w:val="00D2704B"/>
    <w:rsid w:val="00D64D56"/>
    <w:rsid w:val="00D65A56"/>
    <w:rsid w:val="00D67C65"/>
    <w:rsid w:val="00D86DB3"/>
    <w:rsid w:val="00DA0D35"/>
    <w:rsid w:val="00DB4056"/>
    <w:rsid w:val="00DB4A80"/>
    <w:rsid w:val="00DC0580"/>
    <w:rsid w:val="00DC436B"/>
    <w:rsid w:val="00DD304C"/>
    <w:rsid w:val="00DD32B2"/>
    <w:rsid w:val="00DD3682"/>
    <w:rsid w:val="00DD4F3B"/>
    <w:rsid w:val="00DE0003"/>
    <w:rsid w:val="00E106EF"/>
    <w:rsid w:val="00E128EE"/>
    <w:rsid w:val="00E14868"/>
    <w:rsid w:val="00E15BCC"/>
    <w:rsid w:val="00E27F9F"/>
    <w:rsid w:val="00E3103F"/>
    <w:rsid w:val="00E441EE"/>
    <w:rsid w:val="00E60988"/>
    <w:rsid w:val="00E9234A"/>
    <w:rsid w:val="00E94590"/>
    <w:rsid w:val="00EB03D6"/>
    <w:rsid w:val="00EC668D"/>
    <w:rsid w:val="00ED4E13"/>
    <w:rsid w:val="00EF21B5"/>
    <w:rsid w:val="00F1385A"/>
    <w:rsid w:val="00F324ED"/>
    <w:rsid w:val="00F35DB8"/>
    <w:rsid w:val="00F40E6F"/>
    <w:rsid w:val="00F81F23"/>
    <w:rsid w:val="00F82688"/>
    <w:rsid w:val="00F8437C"/>
    <w:rsid w:val="00F85D83"/>
    <w:rsid w:val="00FC0C05"/>
    <w:rsid w:val="00FC1C79"/>
    <w:rsid w:val="00FF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7C"/>
    <w:pPr>
      <w:spacing w:after="0" w:line="240" w:lineRule="auto"/>
    </w:pPr>
    <w:rPr>
      <w:rFonts w:ascii="Times New Roman" w:eastAsia="SimSu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77C"/>
    <w:pPr>
      <w:tabs>
        <w:tab w:val="center" w:pos="4703"/>
        <w:tab w:val="right" w:pos="9406"/>
      </w:tabs>
    </w:pPr>
    <w:rPr>
      <w:rFonts w:ascii="Calibri" w:hAnsi="Calibri"/>
      <w:sz w:val="22"/>
      <w:szCs w:val="22"/>
      <w:lang w:val="en-US"/>
    </w:rPr>
  </w:style>
  <w:style w:type="character" w:customStyle="1" w:styleId="FooterChar">
    <w:name w:val="Footer Char"/>
    <w:basedOn w:val="DefaultParagraphFont"/>
    <w:link w:val="Footer"/>
    <w:uiPriority w:val="99"/>
    <w:rsid w:val="0086677C"/>
    <w:rPr>
      <w:rFonts w:ascii="Calibri" w:eastAsia="SimSun" w:hAnsi="Calibri" w:cs="Times New Roman"/>
    </w:rPr>
  </w:style>
  <w:style w:type="paragraph" w:styleId="ListParagraph">
    <w:name w:val="List Paragraph"/>
    <w:basedOn w:val="Normal"/>
    <w:qFormat/>
    <w:rsid w:val="0086677C"/>
    <w:pPr>
      <w:spacing w:after="200" w:line="276" w:lineRule="auto"/>
      <w:ind w:left="720"/>
      <w:contextualSpacing/>
    </w:pPr>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3356</Words>
  <Characters>19133</Characters>
  <Application>Microsoft Office Word</Application>
  <DocSecurity>0</DocSecurity>
  <Lines>159</Lines>
  <Paragraphs>44</Paragraphs>
  <ScaleCrop>false</ScaleCrop>
  <Company/>
  <LinksUpToDate>false</LinksUpToDate>
  <CharactersWithSpaces>22445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2022-02-10T13:53:00Z</dcterms:created>
  <dcterms:modified xsi:type="dcterms:W3CDTF">2022-02-10T13:54:00Z</dcterms:modified>
</cp:coreProperties>
</file>